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67B2" w14:textId="3EF080F0" w:rsidR="00615BD0" w:rsidRDefault="004806D6" w:rsidP="004806D6">
      <w:pPr>
        <w:jc w:val="center"/>
        <w:rPr>
          <w:b/>
          <w:bCs/>
        </w:rPr>
      </w:pPr>
      <w:r w:rsidRPr="008E5E21">
        <w:rPr>
          <w:b/>
          <w:bCs/>
        </w:rPr>
        <w:t>Création d’un groupe post-mariage</w:t>
      </w:r>
    </w:p>
    <w:p w14:paraId="2B8F5599" w14:textId="34D3A354" w:rsidR="004806D6" w:rsidRDefault="004806D6" w:rsidP="004806D6">
      <w:pPr>
        <w:jc w:val="center"/>
        <w:rPr>
          <w:b/>
          <w:bCs/>
        </w:rPr>
      </w:pPr>
    </w:p>
    <w:p w14:paraId="362D91B4" w14:textId="1DC0113E" w:rsidR="004806D6" w:rsidRDefault="004806D6">
      <w:r w:rsidRPr="00913A1E">
        <w:rPr>
          <w:b/>
          <w:bCs/>
        </w:rPr>
        <w:t>Membres </w:t>
      </w:r>
      <w:r w:rsidR="00FB5C67" w:rsidRPr="00913A1E">
        <w:rPr>
          <w:b/>
          <w:bCs/>
        </w:rPr>
        <w:t>d’animation</w:t>
      </w:r>
      <w:r>
        <w:t xml:space="preserve">: </w:t>
      </w:r>
      <w:r w:rsidRPr="004806D6">
        <w:t>Le prêtre de la prépa mariage, 1 des couples animateurs</w:t>
      </w:r>
      <w:r>
        <w:t xml:space="preserve"> </w:t>
      </w:r>
      <w:r w:rsidR="00913A1E">
        <w:t>(</w:t>
      </w:r>
      <w:r>
        <w:t>qui cesse la PM pour suivre ce groupe</w:t>
      </w:r>
      <w:r w:rsidR="00913A1E">
        <w:t>)</w:t>
      </w:r>
      <w:r w:rsidRPr="004806D6">
        <w:t xml:space="preserve"> ou un autre jeune couple</w:t>
      </w:r>
      <w:r>
        <w:t xml:space="preserve"> de la paroisse</w:t>
      </w:r>
      <w:r w:rsidRPr="004806D6">
        <w:t>.</w:t>
      </w:r>
    </w:p>
    <w:p w14:paraId="644B6594" w14:textId="37ED24DE" w:rsidR="00AB20E2" w:rsidRDefault="00AB20E2">
      <w:r w:rsidRPr="00913A1E">
        <w:rPr>
          <w:color w:val="FF0000"/>
        </w:rPr>
        <w:t>Objectif</w:t>
      </w:r>
      <w:r>
        <w:t xml:space="preserve"> : fidéliser les couples à la paroisse, les ramener à la messe dominicale. </w:t>
      </w:r>
    </w:p>
    <w:p w14:paraId="799AE6ED" w14:textId="68A77DBD" w:rsidR="004806D6" w:rsidRDefault="00913A1E">
      <w:r w:rsidRPr="00913A1E">
        <w:rPr>
          <w:b/>
          <w:bCs/>
        </w:rPr>
        <w:t>Quand et comment le proposer</w:t>
      </w:r>
      <w:r>
        <w:t xml:space="preserve"> : </w:t>
      </w:r>
      <w:r w:rsidR="004806D6">
        <w:t xml:space="preserve">A la soirée retour de prépa mariage, </w:t>
      </w:r>
      <w:r w:rsidR="00FB5C67">
        <w:t xml:space="preserve">en octobre, </w:t>
      </w:r>
      <w:r w:rsidR="004806D6">
        <w:t>ce groupe peut être proposé en faisant venir des participants et ceux qui le tiennent</w:t>
      </w:r>
      <w:r w:rsidR="00FB5C67">
        <w:t xml:space="preserve"> pour inviter à les rejoindre</w:t>
      </w:r>
      <w:r w:rsidR="004806D6">
        <w:t>. Ce groupe grossit avec les nouveaux arrivants</w:t>
      </w:r>
      <w:r w:rsidR="00430896">
        <w:t xml:space="preserve"> des années suivantes</w:t>
      </w:r>
      <w:r w:rsidR="004806D6">
        <w:t>.</w:t>
      </w:r>
    </w:p>
    <w:p w14:paraId="002FAB56" w14:textId="58E1E272" w:rsidR="00430896" w:rsidRDefault="00913A1E">
      <w:r w:rsidRPr="00913A1E">
        <w:rPr>
          <w:b/>
          <w:bCs/>
        </w:rPr>
        <w:t>Modalité de fonctionnement</w:t>
      </w:r>
      <w:r>
        <w:t xml:space="preserve"> : </w:t>
      </w:r>
      <w:r w:rsidR="00430896">
        <w:t>Le groupe choisit un thème, en alternant spirituel et sujet « humain », un peu comme dans les chantiers éducation</w:t>
      </w:r>
      <w:r w:rsidR="00B0502C">
        <w:t xml:space="preserve"> des AFC</w:t>
      </w:r>
      <w:r w:rsidR="00430896">
        <w:t>. Le couple accompagnateur ou le prêtre prépare un topo de 10 mn environ, puis des questions auxquelles répondre dans le groupe. Ensuite ce peut être les couples participants qui préparent un sujet.</w:t>
      </w:r>
      <w:r w:rsidR="00FB5C67">
        <w:t xml:space="preserve"> C’est le groupe qui choisit le sujet, par ex</w:t>
      </w:r>
      <w:r w:rsidR="00B0502C">
        <w:t xml:space="preserve"> : </w:t>
      </w:r>
      <w:r w:rsidR="00B0502C">
        <w:t>pendant l’Avent</w:t>
      </w:r>
      <w:r w:rsidR="00B0502C">
        <w:t xml:space="preserve">, </w:t>
      </w:r>
      <w:r w:rsidR="00FB5C67">
        <w:t xml:space="preserve">comment vivre Noël. </w:t>
      </w:r>
      <w:r>
        <w:t xml:space="preserve">Que l’Eglise propose-t-elle ? </w:t>
      </w:r>
      <w:r w:rsidR="00FB5C67">
        <w:t xml:space="preserve">Prière en fin de soirée. C’est autour d’un dîner parce que l’aspect convivial est primordial ; c’est une fraternité qui naît. </w:t>
      </w:r>
      <w:r w:rsidR="00AB20E2">
        <w:t>Le lieu peut être chez les couples en tournant</w:t>
      </w:r>
      <w:r>
        <w:t>, ou en salle paroissiale pour les ramener près de l’église</w:t>
      </w:r>
      <w:r w:rsidR="00AB20E2">
        <w:t xml:space="preserve">.  </w:t>
      </w:r>
    </w:p>
    <w:p w14:paraId="3B196529" w14:textId="4A89DD24" w:rsidR="00AB20E2" w:rsidRDefault="00AB20E2">
      <w:r>
        <w:t>Le couple animateur invite à la messe dominicale</w:t>
      </w:r>
      <w:r w:rsidR="00913A1E">
        <w:t> ;</w:t>
      </w:r>
      <w:r>
        <w:t xml:space="preserve"> ce groupe peut être invité à préparer un apéritif paroissial</w:t>
      </w:r>
      <w:r w:rsidR="008D742B">
        <w:t>, à inviter les jeunes parents du groupe baptême.</w:t>
      </w:r>
    </w:p>
    <w:p w14:paraId="58721E55" w14:textId="4A1839E2" w:rsidR="008247E3" w:rsidRDefault="008247E3">
      <w:r>
        <w:t>Rythme : 1 fois entre 2 vacances, 5 fois dans l’année.</w:t>
      </w:r>
      <w:r w:rsidR="00503E9E">
        <w:t xml:space="preserve"> En fin d’année scolaire ce peut être une journée de détente avec enfants.</w:t>
      </w:r>
    </w:p>
    <w:p w14:paraId="606FF8EA" w14:textId="3F7F9168" w:rsidR="00913A1E" w:rsidRDefault="00913A1E" w:rsidP="00913A1E">
      <w:r>
        <w:t>Par expérience</w:t>
      </w:r>
      <w:r w:rsidR="008164C2">
        <w:t xml:space="preserve"> dans une paroisse</w:t>
      </w:r>
      <w:r>
        <w:t>, ce groupe peut vivre 2/3 ans puis rejoindre une END.</w:t>
      </w:r>
    </w:p>
    <w:p w14:paraId="35DD9B60" w14:textId="77777777" w:rsidR="004806D6" w:rsidRPr="004806D6" w:rsidRDefault="004806D6"/>
    <w:sectPr w:rsidR="004806D6" w:rsidRPr="00480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D6"/>
    <w:rsid w:val="00430896"/>
    <w:rsid w:val="004806D6"/>
    <w:rsid w:val="00503E9E"/>
    <w:rsid w:val="00615BD0"/>
    <w:rsid w:val="008164C2"/>
    <w:rsid w:val="008247E3"/>
    <w:rsid w:val="008D742B"/>
    <w:rsid w:val="00913A1E"/>
    <w:rsid w:val="00AB20E2"/>
    <w:rsid w:val="00B0502C"/>
    <w:rsid w:val="00FB5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82AF"/>
  <w15:chartTrackingRefBased/>
  <w15:docId w15:val="{8E92F35C-555E-4D61-B5DB-A247191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11</cp:revision>
  <dcterms:created xsi:type="dcterms:W3CDTF">2023-01-19T19:38:00Z</dcterms:created>
  <dcterms:modified xsi:type="dcterms:W3CDTF">2023-02-18T14:15:00Z</dcterms:modified>
</cp:coreProperties>
</file>