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A942" w14:textId="2D333694" w:rsidR="00EC3AD7" w:rsidRDefault="00056ED6" w:rsidP="0047476A">
      <w:pPr>
        <w:jc w:val="center"/>
        <w:rPr>
          <w:rFonts w:ascii="Open Sans" w:hAnsi="Open Sans" w:cs="Open Sans"/>
          <w:b/>
          <w:bCs/>
          <w:color w:val="212529"/>
          <w:sz w:val="27"/>
          <w:szCs w:val="27"/>
          <w:shd w:val="clear" w:color="auto" w:fill="FFFFFF"/>
        </w:rPr>
      </w:pPr>
      <w:r w:rsidRPr="00056ED6">
        <w:rPr>
          <w:rFonts w:ascii="Open Sans" w:hAnsi="Open Sans" w:cs="Open Sans"/>
          <w:color w:val="212529"/>
          <w:sz w:val="27"/>
          <w:szCs w:val="27"/>
          <w:shd w:val="clear" w:color="auto" w:fill="FFFFFF"/>
        </w:rPr>
        <w:t>Pour aller plus loin :</w:t>
      </w:r>
      <w:r>
        <w:rPr>
          <w:rFonts w:ascii="Open Sans" w:hAnsi="Open Sans" w:cs="Open Sans"/>
          <w:b/>
          <w:bCs/>
          <w:color w:val="212529"/>
          <w:sz w:val="27"/>
          <w:szCs w:val="27"/>
          <w:shd w:val="clear" w:color="auto" w:fill="FFFFFF"/>
        </w:rPr>
        <w:t xml:space="preserve"> </w:t>
      </w:r>
      <w:r w:rsidR="00EC3AD7" w:rsidRPr="00610EFC">
        <w:rPr>
          <w:rFonts w:ascii="Open Sans" w:hAnsi="Open Sans" w:cs="Open Sans"/>
          <w:b/>
          <w:bCs/>
          <w:color w:val="212529"/>
          <w:sz w:val="27"/>
          <w:szCs w:val="27"/>
          <w:shd w:val="clear" w:color="auto" w:fill="FFFFFF"/>
        </w:rPr>
        <w:t>La sainteté dans le couple</w:t>
      </w:r>
      <w:r w:rsidR="0096042B">
        <w:rPr>
          <w:rFonts w:ascii="Open Sans" w:hAnsi="Open Sans" w:cs="Open Sans"/>
          <w:b/>
          <w:bCs/>
          <w:color w:val="212529"/>
          <w:sz w:val="27"/>
          <w:szCs w:val="27"/>
          <w:shd w:val="clear" w:color="auto" w:fill="FFFFFF"/>
        </w:rPr>
        <w:t xml:space="preserve"> </w:t>
      </w:r>
      <w:r w:rsidR="0096042B" w:rsidRPr="0096042B">
        <w:rPr>
          <w:rFonts w:ascii="Open Sans" w:hAnsi="Open Sans" w:cs="Open Sans"/>
          <w:color w:val="212529"/>
          <w:sz w:val="27"/>
          <w:szCs w:val="27"/>
          <w:shd w:val="clear" w:color="auto" w:fill="FFFFFF"/>
        </w:rPr>
        <w:t>(L&amp;N)</w:t>
      </w:r>
    </w:p>
    <w:p w14:paraId="0BA395DA" w14:textId="77777777" w:rsidR="00436ABE" w:rsidRDefault="00436ABE" w:rsidP="0047476A">
      <w:pPr>
        <w:jc w:val="center"/>
        <w:rPr>
          <w:rFonts w:ascii="Open Sans" w:hAnsi="Open Sans" w:cs="Open Sans"/>
          <w:b/>
          <w:bCs/>
          <w:color w:val="212529"/>
          <w:sz w:val="27"/>
          <w:szCs w:val="27"/>
          <w:shd w:val="clear" w:color="auto" w:fill="FFFFFF"/>
        </w:rPr>
      </w:pPr>
    </w:p>
    <w:p w14:paraId="4C318232" w14:textId="4715D4EB" w:rsidR="00436ABE" w:rsidRDefault="00436ABE" w:rsidP="0096042B">
      <w:pPr>
        <w:rPr>
          <w:rFonts w:ascii="Open Sans" w:hAnsi="Open Sans" w:cs="Open Sans"/>
          <w:i/>
          <w:iCs/>
          <w:color w:val="212529"/>
          <w:sz w:val="27"/>
          <w:szCs w:val="27"/>
          <w:shd w:val="clear" w:color="auto" w:fill="FFFFFF"/>
        </w:rPr>
      </w:pPr>
      <w:r w:rsidRPr="0096042B">
        <w:rPr>
          <w:rFonts w:ascii="Open Sans" w:hAnsi="Open Sans" w:cs="Open Sans"/>
          <w:i/>
          <w:iCs/>
          <w:color w:val="212529"/>
          <w:sz w:val="27"/>
          <w:szCs w:val="27"/>
          <w:shd w:val="clear" w:color="auto" w:fill="FFFFFF"/>
        </w:rPr>
        <w:t>Présentation de 2 livres en fin du document</w:t>
      </w:r>
      <w:r w:rsidR="0096042B" w:rsidRPr="0096042B">
        <w:rPr>
          <w:rFonts w:ascii="Open Sans" w:hAnsi="Open Sans" w:cs="Open Sans"/>
          <w:i/>
          <w:iCs/>
          <w:color w:val="212529"/>
          <w:sz w:val="27"/>
          <w:szCs w:val="27"/>
          <w:shd w:val="clear" w:color="auto" w:fill="FFFFFF"/>
        </w:rPr>
        <w:t xml:space="preserve"> : </w:t>
      </w:r>
      <w:r w:rsidR="0096042B" w:rsidRPr="00145B65">
        <w:rPr>
          <w:rFonts w:ascii="Open Sans" w:hAnsi="Open Sans" w:cs="Open Sans"/>
          <w:i/>
          <w:iCs/>
          <w:color w:val="212529"/>
          <w:sz w:val="27"/>
          <w:szCs w:val="27"/>
          <w:u w:val="single"/>
          <w:shd w:val="clear" w:color="auto" w:fill="FFFFFF"/>
        </w:rPr>
        <w:t>couples de feu et de foi</w:t>
      </w:r>
      <w:r w:rsidR="0096042B" w:rsidRPr="0096042B">
        <w:rPr>
          <w:rFonts w:ascii="Open Sans" w:hAnsi="Open Sans" w:cs="Open Sans"/>
          <w:i/>
          <w:iCs/>
          <w:color w:val="212529"/>
          <w:sz w:val="27"/>
          <w:szCs w:val="27"/>
          <w:shd w:val="clear" w:color="auto" w:fill="FFFFFF"/>
        </w:rPr>
        <w:t xml:space="preserve">, Raphaëlle Simon, et </w:t>
      </w:r>
      <w:r w:rsidR="0096042B" w:rsidRPr="00145B65">
        <w:rPr>
          <w:rFonts w:ascii="Open Sans" w:hAnsi="Open Sans" w:cs="Open Sans"/>
          <w:i/>
          <w:iCs/>
          <w:color w:val="212529"/>
          <w:sz w:val="27"/>
          <w:szCs w:val="27"/>
          <w:u w:val="single"/>
          <w:shd w:val="clear" w:color="auto" w:fill="FFFFFF"/>
        </w:rPr>
        <w:t>sacrés couples !</w:t>
      </w:r>
      <w:r w:rsidR="0096042B" w:rsidRPr="0096042B">
        <w:rPr>
          <w:rFonts w:ascii="Open Sans" w:hAnsi="Open Sans" w:cs="Open Sans"/>
          <w:i/>
          <w:iCs/>
          <w:color w:val="212529"/>
          <w:sz w:val="27"/>
          <w:szCs w:val="27"/>
          <w:shd w:val="clear" w:color="auto" w:fill="FFFFFF"/>
        </w:rPr>
        <w:t xml:space="preserve"> de Pascal Ide</w:t>
      </w:r>
    </w:p>
    <w:p w14:paraId="3A669ED8" w14:textId="11B04EDE" w:rsidR="00145B65" w:rsidRDefault="00145B65" w:rsidP="0096042B">
      <w:pPr>
        <w:rPr>
          <w:rFonts w:ascii="Open Sans" w:hAnsi="Open Sans" w:cs="Open Sans"/>
          <w:i/>
          <w:iCs/>
          <w:color w:val="212529"/>
          <w:sz w:val="27"/>
          <w:szCs w:val="27"/>
          <w:shd w:val="clear" w:color="auto" w:fill="FFFFFF"/>
        </w:rPr>
      </w:pPr>
      <w:r>
        <w:rPr>
          <w:rFonts w:ascii="Open Sans" w:hAnsi="Open Sans" w:cs="Open Sans"/>
          <w:i/>
          <w:iCs/>
          <w:color w:val="212529"/>
          <w:sz w:val="27"/>
          <w:szCs w:val="27"/>
          <w:shd w:val="clear" w:color="auto" w:fill="FFFFFF"/>
        </w:rPr>
        <w:t xml:space="preserve">Présentation de plusieurs vies de couples saints </w:t>
      </w:r>
      <w:r w:rsidRPr="0096042B">
        <w:rPr>
          <w:rFonts w:ascii="Open Sans" w:hAnsi="Open Sans" w:cs="Open Sans"/>
          <w:i/>
          <w:iCs/>
          <w:color w:val="212529"/>
          <w:sz w:val="27"/>
          <w:szCs w:val="27"/>
          <w:shd w:val="clear" w:color="auto" w:fill="FFFFFF"/>
        </w:rPr>
        <w:t>en fin du document </w:t>
      </w:r>
      <w:r>
        <w:rPr>
          <w:rFonts w:ascii="Open Sans" w:hAnsi="Open Sans" w:cs="Open Sans"/>
          <w:i/>
          <w:iCs/>
          <w:color w:val="212529"/>
          <w:sz w:val="27"/>
          <w:szCs w:val="27"/>
          <w:shd w:val="clear" w:color="auto" w:fill="FFFFFF"/>
        </w:rPr>
        <w:t>à partir d’un article d’</w:t>
      </w:r>
      <w:proofErr w:type="spellStart"/>
      <w:r>
        <w:rPr>
          <w:rFonts w:ascii="Open Sans" w:hAnsi="Open Sans" w:cs="Open Sans"/>
          <w:i/>
          <w:iCs/>
          <w:color w:val="212529"/>
          <w:sz w:val="27"/>
          <w:szCs w:val="27"/>
          <w:shd w:val="clear" w:color="auto" w:fill="FFFFFF"/>
        </w:rPr>
        <w:t>Aleteia</w:t>
      </w:r>
      <w:proofErr w:type="spellEnd"/>
      <w:r>
        <w:rPr>
          <w:rFonts w:ascii="Open Sans" w:hAnsi="Open Sans" w:cs="Open Sans"/>
          <w:i/>
          <w:iCs/>
          <w:color w:val="212529"/>
          <w:sz w:val="27"/>
          <w:szCs w:val="27"/>
          <w:shd w:val="clear" w:color="auto" w:fill="FFFFFF"/>
        </w:rPr>
        <w:t xml:space="preserve">. </w:t>
      </w:r>
    </w:p>
    <w:p w14:paraId="3AB527E4" w14:textId="57BFE689" w:rsidR="0096042B" w:rsidRPr="0096042B" w:rsidRDefault="00AA7E09" w:rsidP="00AA7E09">
      <w:pPr>
        <w:jc w:val="center"/>
        <w:rPr>
          <w:rFonts w:ascii="Open Sans" w:hAnsi="Open Sans" w:cs="Open Sans"/>
          <w:i/>
          <w:iCs/>
          <w:color w:val="212529"/>
          <w:sz w:val="27"/>
          <w:szCs w:val="27"/>
          <w:shd w:val="clear" w:color="auto" w:fill="FFFFFF"/>
        </w:rPr>
      </w:pPr>
      <w:r w:rsidRPr="00610EFC">
        <w:rPr>
          <w:rFonts w:ascii="Open Sans" w:hAnsi="Open Sans" w:cs="Open Sans"/>
          <w:b/>
          <w:bCs/>
          <w:color w:val="212529"/>
          <w:sz w:val="27"/>
          <w:szCs w:val="27"/>
          <w:shd w:val="clear" w:color="auto" w:fill="FFFFFF"/>
        </w:rPr>
        <w:t>La sainteté dans le couple</w:t>
      </w:r>
    </w:p>
    <w:p w14:paraId="36868A3E" w14:textId="5AE7E3D5" w:rsidR="0047476A" w:rsidRPr="0047476A" w:rsidRDefault="0047476A">
      <w:pPr>
        <w:rPr>
          <w:rFonts w:ascii="Open Sans" w:hAnsi="Open Sans" w:cs="Open Sans"/>
          <w:color w:val="212529"/>
          <w:sz w:val="27"/>
          <w:szCs w:val="27"/>
          <w:shd w:val="clear" w:color="auto" w:fill="FFFFFF"/>
        </w:rPr>
      </w:pPr>
      <w:r w:rsidRPr="0047476A">
        <w:rPr>
          <w:rFonts w:ascii="Open Sans" w:hAnsi="Open Sans" w:cs="Open Sans"/>
          <w:color w:val="212529"/>
          <w:sz w:val="27"/>
          <w:szCs w:val="27"/>
          <w:shd w:val="clear" w:color="auto" w:fill="FFFFFF"/>
        </w:rPr>
        <w:t>Nous sommes créés par Dieu pour être heureux avec Lui</w:t>
      </w:r>
      <w:r>
        <w:rPr>
          <w:rFonts w:ascii="Open Sans" w:hAnsi="Open Sans" w:cs="Open Sans"/>
          <w:color w:val="212529"/>
          <w:sz w:val="27"/>
          <w:szCs w:val="27"/>
          <w:shd w:val="clear" w:color="auto" w:fill="FFFFFF"/>
        </w:rPr>
        <w:t xml:space="preserve">, pour le suivre et l’aimer, aimer </w:t>
      </w:r>
      <w:r w:rsidR="00610EFC">
        <w:rPr>
          <w:rFonts w:ascii="Open Sans" w:hAnsi="Open Sans" w:cs="Open Sans"/>
          <w:color w:val="212529"/>
          <w:sz w:val="27"/>
          <w:szCs w:val="27"/>
          <w:shd w:val="clear" w:color="auto" w:fill="FFFFFF"/>
        </w:rPr>
        <w:t xml:space="preserve">le conjoint </w:t>
      </w:r>
      <w:r>
        <w:rPr>
          <w:rFonts w:ascii="Open Sans" w:hAnsi="Open Sans" w:cs="Open Sans"/>
          <w:color w:val="212529"/>
          <w:sz w:val="27"/>
          <w:szCs w:val="27"/>
          <w:shd w:val="clear" w:color="auto" w:fill="FFFFFF"/>
        </w:rPr>
        <w:t>qu’Il nous confie</w:t>
      </w:r>
      <w:r w:rsidR="00610EFC">
        <w:rPr>
          <w:rFonts w:ascii="Open Sans" w:hAnsi="Open Sans" w:cs="Open Sans"/>
          <w:color w:val="212529"/>
          <w:sz w:val="27"/>
          <w:szCs w:val="27"/>
          <w:shd w:val="clear" w:color="auto" w:fill="FFFFFF"/>
        </w:rPr>
        <w:t xml:space="preserve"> jusqu’à la vie éternelle où nous rejoindrons le ciel</w:t>
      </w:r>
      <w:r w:rsidRPr="0047476A">
        <w:rPr>
          <w:rFonts w:ascii="Open Sans" w:hAnsi="Open Sans" w:cs="Open Sans"/>
          <w:color w:val="212529"/>
          <w:sz w:val="27"/>
          <w:szCs w:val="27"/>
          <w:shd w:val="clear" w:color="auto" w:fill="FFFFFF"/>
        </w:rPr>
        <w:t>.</w:t>
      </w:r>
    </w:p>
    <w:p w14:paraId="27970282" w14:textId="3345B68C" w:rsidR="0047476A" w:rsidRPr="00324E1A" w:rsidRDefault="00280576" w:rsidP="0047476A">
      <w:pPr>
        <w:pStyle w:val="Paragraphedeliste"/>
        <w:numPr>
          <w:ilvl w:val="0"/>
          <w:numId w:val="1"/>
        </w:numPr>
        <w:rPr>
          <w:rFonts w:ascii="Open Sans" w:hAnsi="Open Sans" w:cs="Open Sans"/>
          <w:b/>
          <w:bCs/>
          <w:color w:val="212529"/>
          <w:sz w:val="27"/>
          <w:szCs w:val="27"/>
          <w:shd w:val="clear" w:color="auto" w:fill="FFFFFF"/>
        </w:rPr>
      </w:pPr>
      <w:r w:rsidRPr="00324E1A">
        <w:rPr>
          <w:rFonts w:ascii="Open Sans" w:hAnsi="Open Sans" w:cs="Open Sans"/>
          <w:b/>
          <w:bCs/>
          <w:color w:val="212529"/>
          <w:sz w:val="27"/>
          <w:szCs w:val="27"/>
          <w:shd w:val="clear" w:color="auto" w:fill="FFFFFF"/>
        </w:rPr>
        <w:t>Être</w:t>
      </w:r>
      <w:r w:rsidR="0047476A" w:rsidRPr="00324E1A">
        <w:rPr>
          <w:rFonts w:ascii="Open Sans" w:hAnsi="Open Sans" w:cs="Open Sans"/>
          <w:b/>
          <w:bCs/>
          <w:color w:val="212529"/>
          <w:sz w:val="27"/>
          <w:szCs w:val="27"/>
          <w:shd w:val="clear" w:color="auto" w:fill="FFFFFF"/>
        </w:rPr>
        <w:t xml:space="preserve"> saint c’est suivre Jésus</w:t>
      </w:r>
    </w:p>
    <w:p w14:paraId="7C492A23" w14:textId="4C099B48" w:rsidR="00A91566" w:rsidRPr="0047476A" w:rsidRDefault="00EC3AD7" w:rsidP="0047476A">
      <w:pPr>
        <w:pStyle w:val="Paragraphedeliste"/>
        <w:rPr>
          <w:rFonts w:ascii="Open Sans" w:hAnsi="Open Sans" w:cs="Open Sans"/>
          <w:color w:val="212529"/>
          <w:sz w:val="27"/>
          <w:szCs w:val="27"/>
          <w:shd w:val="clear" w:color="auto" w:fill="FFFFFF"/>
        </w:rPr>
      </w:pPr>
      <w:r w:rsidRPr="0047476A">
        <w:rPr>
          <w:rFonts w:ascii="Open Sans" w:hAnsi="Open Sans" w:cs="Open Sans"/>
          <w:color w:val="212529"/>
          <w:sz w:val="27"/>
          <w:szCs w:val="27"/>
          <w:shd w:val="clear" w:color="auto" w:fill="FFFFFF"/>
        </w:rPr>
        <w:t xml:space="preserve">Pape François, </w:t>
      </w:r>
      <w:proofErr w:type="spellStart"/>
      <w:r w:rsidRPr="0047476A">
        <w:rPr>
          <w:rFonts w:ascii="Open Sans" w:hAnsi="Open Sans" w:cs="Open Sans"/>
          <w:color w:val="212529"/>
          <w:sz w:val="27"/>
          <w:szCs w:val="27"/>
          <w:shd w:val="clear" w:color="auto" w:fill="FFFFFF"/>
        </w:rPr>
        <w:t>Gaudete</w:t>
      </w:r>
      <w:proofErr w:type="spellEnd"/>
      <w:r w:rsidRPr="0047476A">
        <w:rPr>
          <w:rFonts w:ascii="Open Sans" w:hAnsi="Open Sans" w:cs="Open Sans"/>
          <w:color w:val="212529"/>
          <w:sz w:val="27"/>
          <w:szCs w:val="27"/>
          <w:shd w:val="clear" w:color="auto" w:fill="FFFFFF"/>
        </w:rPr>
        <w:t xml:space="preserve"> et </w:t>
      </w:r>
      <w:proofErr w:type="spellStart"/>
      <w:r w:rsidRPr="0047476A">
        <w:rPr>
          <w:rFonts w:ascii="Open Sans" w:hAnsi="Open Sans" w:cs="Open Sans"/>
          <w:color w:val="212529"/>
          <w:sz w:val="27"/>
          <w:szCs w:val="27"/>
          <w:shd w:val="clear" w:color="auto" w:fill="FFFFFF"/>
        </w:rPr>
        <w:t>Exsultate</w:t>
      </w:r>
      <w:proofErr w:type="spellEnd"/>
      <w:r w:rsidRPr="0047476A">
        <w:rPr>
          <w:rFonts w:ascii="Open Sans" w:hAnsi="Open Sans" w:cs="Open Sans"/>
          <w:color w:val="212529"/>
          <w:sz w:val="27"/>
          <w:szCs w:val="27"/>
          <w:shd w:val="clear" w:color="auto" w:fill="FFFFFF"/>
        </w:rPr>
        <w:t xml:space="preserve">, </w:t>
      </w:r>
      <w:proofErr w:type="spellStart"/>
      <w:r w:rsidRPr="0047476A">
        <w:rPr>
          <w:rFonts w:ascii="Open Sans" w:hAnsi="Open Sans" w:cs="Open Sans"/>
          <w:color w:val="212529"/>
          <w:sz w:val="27"/>
          <w:szCs w:val="27"/>
          <w:shd w:val="clear" w:color="auto" w:fill="FFFFFF"/>
        </w:rPr>
        <w:t>exortation</w:t>
      </w:r>
      <w:proofErr w:type="spellEnd"/>
      <w:r w:rsidRPr="0047476A">
        <w:rPr>
          <w:rFonts w:ascii="Open Sans" w:hAnsi="Open Sans" w:cs="Open Sans"/>
          <w:color w:val="212529"/>
          <w:sz w:val="27"/>
          <w:szCs w:val="27"/>
          <w:shd w:val="clear" w:color="auto" w:fill="FFFFFF"/>
        </w:rPr>
        <w:t xml:space="preserve"> apostolique, avril 2018 </w:t>
      </w:r>
    </w:p>
    <w:p w14:paraId="076BBE0C" w14:textId="1518C368" w:rsidR="00EC3AD7" w:rsidRDefault="00280576">
      <w:pPr>
        <w:rPr>
          <w:rFonts w:ascii="Open Sans" w:hAnsi="Open Sans" w:cs="Open Sans"/>
          <w:color w:val="212529"/>
          <w:sz w:val="27"/>
          <w:szCs w:val="27"/>
          <w:shd w:val="clear" w:color="auto" w:fill="FFFFFF"/>
        </w:rPr>
      </w:pPr>
      <w:r>
        <w:rPr>
          <w:rFonts w:ascii="Open Sans" w:hAnsi="Open Sans" w:cs="Open Sans"/>
          <w:color w:val="212529"/>
          <w:sz w:val="27"/>
          <w:szCs w:val="27"/>
          <w:shd w:val="clear" w:color="auto" w:fill="FFFFFF"/>
        </w:rPr>
        <w:t>*</w:t>
      </w:r>
      <w:r w:rsidR="00EC3AD7">
        <w:rPr>
          <w:rFonts w:ascii="Open Sans" w:hAnsi="Open Sans" w:cs="Open Sans"/>
          <w:color w:val="212529"/>
          <w:sz w:val="27"/>
          <w:szCs w:val="27"/>
          <w:shd w:val="clear" w:color="auto" w:fill="FFFFFF"/>
        </w:rPr>
        <w:t>la sainteté, pour le pape François, c’est l’expérience du disciple. Le fait de faire, dans son corps, dans son temps, dans son intelligence, l’expérience d’être un disciple du Christ. </w:t>
      </w:r>
    </w:p>
    <w:p w14:paraId="1086659E" w14:textId="3101C5E3" w:rsidR="00EC3AD7" w:rsidRDefault="00EC3AD7">
      <w:pPr>
        <w:rPr>
          <w:rFonts w:ascii="Open Sans" w:hAnsi="Open Sans" w:cs="Open Sans"/>
          <w:color w:val="212529"/>
          <w:sz w:val="27"/>
          <w:szCs w:val="27"/>
          <w:shd w:val="clear" w:color="auto" w:fill="FFFFFF"/>
        </w:rPr>
      </w:pPr>
      <w:r>
        <w:rPr>
          <w:rFonts w:ascii="Open Sans" w:hAnsi="Open Sans" w:cs="Open Sans"/>
          <w:color w:val="212529"/>
          <w:sz w:val="27"/>
          <w:szCs w:val="27"/>
          <w:shd w:val="clear" w:color="auto" w:fill="FFFFFF"/>
        </w:rPr>
        <w:t>voulons-nous, nous chrétiens, marcher derrière le Christ, et faire l’expérience d’être un disciple aujourd’hui ?</w:t>
      </w:r>
    </w:p>
    <w:p w14:paraId="3E12DFAC" w14:textId="720D1CE2" w:rsidR="00280576" w:rsidRDefault="00280576">
      <w:pPr>
        <w:rPr>
          <w:rFonts w:ascii="Open Sans" w:hAnsi="Open Sans" w:cs="Open Sans"/>
          <w:color w:val="212529"/>
          <w:sz w:val="27"/>
          <w:szCs w:val="27"/>
        </w:rPr>
      </w:pPr>
      <w:r>
        <w:rPr>
          <w:rFonts w:ascii="Open Sans" w:hAnsi="Open Sans" w:cs="Open Sans"/>
          <w:color w:val="212529"/>
          <w:sz w:val="27"/>
          <w:szCs w:val="27"/>
          <w:shd w:val="clear" w:color="auto" w:fill="FFFFFF"/>
        </w:rPr>
        <w:t>*</w:t>
      </w:r>
      <w:r w:rsidRPr="00280576">
        <w:rPr>
          <w:rFonts w:ascii="Open Sans" w:hAnsi="Open Sans" w:cs="Open Sans"/>
          <w:color w:val="212529"/>
          <w:sz w:val="27"/>
          <w:szCs w:val="27"/>
          <w:shd w:val="clear" w:color="auto" w:fill="FFFFFF"/>
        </w:rPr>
        <w:t>La sainteté, c'est Dieu en nous ; c'est accueillir son amour. C'est une question d'accueil et d'amour, non de perfection et de performance. Est saint celui ou celle qui aime, pardonne, prie, en prenant la voie de la confiance en Dieu, comme l'a bien montré </w:t>
      </w:r>
      <w:r w:rsidRPr="00280576">
        <w:rPr>
          <w:rFonts w:ascii="Open Sans" w:hAnsi="Open Sans" w:cs="Open Sans"/>
          <w:color w:val="212529"/>
          <w:sz w:val="27"/>
          <w:szCs w:val="27"/>
        </w:rPr>
        <w:t>Thérèse de Lisieux</w:t>
      </w:r>
    </w:p>
    <w:p w14:paraId="74D2B9D4" w14:textId="24D584EA" w:rsidR="00280576" w:rsidRDefault="00280576" w:rsidP="00280576">
      <w:pPr>
        <w:pStyle w:val="NormalWeb"/>
        <w:shd w:val="clear" w:color="auto" w:fill="FFFFFF"/>
        <w:spacing w:before="0" w:beforeAutospacing="0"/>
        <w:jc w:val="both"/>
        <w:rPr>
          <w:rFonts w:ascii="Open Sans" w:hAnsi="Open Sans" w:cs="Open Sans"/>
          <w:color w:val="212529"/>
          <w:sz w:val="27"/>
          <w:szCs w:val="27"/>
        </w:rPr>
      </w:pPr>
      <w:r>
        <w:rPr>
          <w:rFonts w:ascii="Open Sans" w:hAnsi="Open Sans" w:cs="Open Sans"/>
          <w:color w:val="212529"/>
          <w:sz w:val="27"/>
          <w:szCs w:val="27"/>
        </w:rPr>
        <w:t>*</w:t>
      </w:r>
      <w:r w:rsidRPr="00280576">
        <w:rPr>
          <w:rFonts w:ascii="Arial" w:hAnsi="Arial" w:cs="Arial"/>
          <w:b/>
          <w:bCs/>
          <w:color w:val="313336"/>
          <w:sz w:val="23"/>
          <w:szCs w:val="23"/>
        </w:rPr>
        <w:t xml:space="preserve"> </w:t>
      </w:r>
      <w:r w:rsidRPr="00280576">
        <w:rPr>
          <w:rFonts w:ascii="Open Sans" w:hAnsi="Open Sans" w:cs="Open Sans"/>
          <w:color w:val="212529"/>
          <w:sz w:val="27"/>
          <w:szCs w:val="27"/>
        </w:rPr>
        <w:t xml:space="preserve">C’est aussi persévérer quand on tombe : </w:t>
      </w:r>
      <w:r>
        <w:rPr>
          <w:rFonts w:ascii="Open Sans" w:hAnsi="Open Sans" w:cs="Open Sans"/>
          <w:color w:val="212529"/>
          <w:sz w:val="27"/>
          <w:szCs w:val="27"/>
        </w:rPr>
        <w:t>Le pape cite également l’endurance et la ferveur. Quand saint Pierre réalise qu’il n’a pas été à la hauteur après avoir renié le Christ, il ne s’apitoie pas sur lui-même, il persévère. Il recommence. Cette expérience de la conversion permanente, c’est ça la sainteté : la persévérance dans l’expérience.</w:t>
      </w:r>
    </w:p>
    <w:p w14:paraId="6BA21BD4" w14:textId="532FF87E" w:rsidR="00280576" w:rsidRPr="00280576" w:rsidRDefault="00280576">
      <w:pPr>
        <w:rPr>
          <w:rFonts w:ascii="Open Sans" w:hAnsi="Open Sans" w:cs="Open Sans"/>
          <w:color w:val="212529"/>
          <w:sz w:val="27"/>
          <w:szCs w:val="27"/>
          <w:shd w:val="clear" w:color="auto" w:fill="FFFFFF"/>
        </w:rPr>
      </w:pPr>
    </w:p>
    <w:p w14:paraId="4EF03975" w14:textId="47992803" w:rsidR="0047476A" w:rsidRPr="00324E1A" w:rsidRDefault="003F0841" w:rsidP="00280576">
      <w:pPr>
        <w:pStyle w:val="Paragraphedeliste"/>
        <w:numPr>
          <w:ilvl w:val="0"/>
          <w:numId w:val="1"/>
        </w:numPr>
        <w:rPr>
          <w:rFonts w:ascii="Open Sans" w:hAnsi="Open Sans" w:cs="Open Sans"/>
          <w:b/>
          <w:bCs/>
          <w:color w:val="212529"/>
          <w:sz w:val="27"/>
          <w:szCs w:val="27"/>
          <w:shd w:val="clear" w:color="auto" w:fill="FFFFFF"/>
        </w:rPr>
      </w:pPr>
      <w:r w:rsidRPr="00324E1A">
        <w:rPr>
          <w:rFonts w:ascii="Open Sans" w:hAnsi="Open Sans" w:cs="Open Sans"/>
          <w:b/>
          <w:bCs/>
          <w:color w:val="212529"/>
          <w:sz w:val="27"/>
          <w:szCs w:val="27"/>
          <w:shd w:val="clear" w:color="auto" w:fill="FFFFFF"/>
        </w:rPr>
        <w:t>Être</w:t>
      </w:r>
      <w:r w:rsidR="0047476A" w:rsidRPr="00324E1A">
        <w:rPr>
          <w:rFonts w:ascii="Open Sans" w:hAnsi="Open Sans" w:cs="Open Sans"/>
          <w:b/>
          <w:bCs/>
          <w:color w:val="212529"/>
          <w:sz w:val="27"/>
          <w:szCs w:val="27"/>
          <w:shd w:val="clear" w:color="auto" w:fill="FFFFFF"/>
        </w:rPr>
        <w:t xml:space="preserve"> saint c’est être heureux</w:t>
      </w:r>
    </w:p>
    <w:p w14:paraId="09B02759" w14:textId="137AEA94" w:rsidR="0047476A" w:rsidRPr="00280576" w:rsidRDefault="00EC3AD7" w:rsidP="0047476A">
      <w:pPr>
        <w:pStyle w:val="Paragraphedeliste"/>
        <w:rPr>
          <w:rStyle w:val="lev"/>
          <w:rFonts w:ascii="Open Sans" w:hAnsi="Open Sans" w:cs="Open Sans"/>
          <w:b w:val="0"/>
          <w:bCs w:val="0"/>
          <w:color w:val="212529"/>
          <w:sz w:val="27"/>
          <w:szCs w:val="27"/>
        </w:rPr>
      </w:pPr>
      <w:r w:rsidRPr="00280576">
        <w:rPr>
          <w:rStyle w:val="lev"/>
          <w:rFonts w:ascii="Open Sans" w:hAnsi="Open Sans" w:cs="Open Sans"/>
          <w:b w:val="0"/>
          <w:bCs w:val="0"/>
          <w:color w:val="212529"/>
          <w:sz w:val="27"/>
          <w:szCs w:val="27"/>
        </w:rPr>
        <w:lastRenderedPageBreak/>
        <w:t>Parmi les caractéristiques de la sainteté que cite le pape, il y a la joie.</w:t>
      </w:r>
      <w:r w:rsidR="0047476A" w:rsidRPr="0047476A">
        <w:rPr>
          <w:rFonts w:ascii="Arial" w:eastAsia="Times New Roman" w:hAnsi="Arial" w:cs="Arial"/>
          <w:b/>
          <w:bCs/>
          <w:color w:val="313336"/>
          <w:kern w:val="0"/>
          <w:sz w:val="23"/>
          <w:szCs w:val="23"/>
          <w:lang w:eastAsia="fr-FR"/>
          <w14:ligatures w14:val="none"/>
        </w:rPr>
        <w:t xml:space="preserve"> </w:t>
      </w:r>
      <w:r w:rsidR="0047476A" w:rsidRPr="00280576">
        <w:rPr>
          <w:rStyle w:val="lev"/>
          <w:rFonts w:ascii="Open Sans" w:hAnsi="Open Sans" w:cs="Open Sans"/>
          <w:b w:val="0"/>
          <w:bCs w:val="0"/>
          <w:color w:val="212529"/>
          <w:sz w:val="27"/>
          <w:szCs w:val="27"/>
        </w:rPr>
        <w:t>La sainteté c’est un chemin de bonheur.</w:t>
      </w:r>
    </w:p>
    <w:p w14:paraId="63043C5D" w14:textId="5DCAB556" w:rsidR="00EC3AD7" w:rsidRDefault="00EC3AD7" w:rsidP="00EC3AD7">
      <w:pPr>
        <w:pStyle w:val="NormalWeb"/>
        <w:shd w:val="clear" w:color="auto" w:fill="FFFFFF"/>
        <w:spacing w:before="0" w:beforeAutospacing="0"/>
        <w:jc w:val="both"/>
        <w:rPr>
          <w:rFonts w:ascii="Open Sans" w:hAnsi="Open Sans" w:cs="Open Sans"/>
          <w:color w:val="212529"/>
          <w:sz w:val="27"/>
          <w:szCs w:val="27"/>
        </w:rPr>
      </w:pPr>
      <w:r>
        <w:rPr>
          <w:rFonts w:ascii="Open Sans" w:hAnsi="Open Sans" w:cs="Open Sans"/>
          <w:color w:val="212529"/>
          <w:sz w:val="27"/>
          <w:szCs w:val="27"/>
        </w:rPr>
        <w:t xml:space="preserve">La sainteté est souvent vue comme rébarbative, laborieuse, un peu ascétique. Or le titre de l’exhortation apostolique sur la sainteté c’est Joie et allégresse. Ce que tout le monde recherche ! Le pape associe donc à la sainteté un des désirs contemporains les plus ardents. </w:t>
      </w:r>
    </w:p>
    <w:p w14:paraId="1DB424A9" w14:textId="096907E5" w:rsidR="0047476A" w:rsidRPr="00324E1A" w:rsidRDefault="003F0841" w:rsidP="00280576">
      <w:pPr>
        <w:pStyle w:val="Paragraphedeliste"/>
        <w:numPr>
          <w:ilvl w:val="0"/>
          <w:numId w:val="1"/>
        </w:numPr>
        <w:rPr>
          <w:rFonts w:ascii="Open Sans" w:eastAsia="Times New Roman" w:hAnsi="Open Sans" w:cs="Open Sans"/>
          <w:b/>
          <w:bCs/>
          <w:color w:val="212529"/>
          <w:kern w:val="0"/>
          <w:sz w:val="27"/>
          <w:szCs w:val="27"/>
          <w:lang w:eastAsia="fr-FR"/>
          <w14:ligatures w14:val="none"/>
        </w:rPr>
      </w:pPr>
      <w:r w:rsidRPr="00324E1A">
        <w:rPr>
          <w:rFonts w:ascii="Open Sans" w:eastAsia="Times New Roman" w:hAnsi="Open Sans" w:cs="Open Sans"/>
          <w:b/>
          <w:bCs/>
          <w:color w:val="212529"/>
          <w:kern w:val="0"/>
          <w:sz w:val="27"/>
          <w:szCs w:val="27"/>
          <w:lang w:eastAsia="fr-FR"/>
          <w14:ligatures w14:val="none"/>
        </w:rPr>
        <w:t>Être</w:t>
      </w:r>
      <w:r w:rsidR="0047476A" w:rsidRPr="00324E1A">
        <w:rPr>
          <w:rFonts w:ascii="Open Sans" w:eastAsia="Times New Roman" w:hAnsi="Open Sans" w:cs="Open Sans"/>
          <w:b/>
          <w:bCs/>
          <w:color w:val="212529"/>
          <w:kern w:val="0"/>
          <w:sz w:val="27"/>
          <w:szCs w:val="27"/>
          <w:lang w:eastAsia="fr-FR"/>
          <w14:ligatures w14:val="none"/>
        </w:rPr>
        <w:t xml:space="preserve"> saint c’est aimer et donner sa vie comme le Christ nous aime et donne sa vie pour nous.</w:t>
      </w:r>
    </w:p>
    <w:p w14:paraId="5EA1E4CF" w14:textId="1D60A04E" w:rsidR="00280576" w:rsidRDefault="00280576" w:rsidP="003F0841">
      <w:pPr>
        <w:spacing w:after="360" w:line="240" w:lineRule="auto"/>
        <w:textAlignment w:val="baseline"/>
        <w:rPr>
          <w:rFonts w:ascii="Open Sans" w:eastAsia="Times New Roman" w:hAnsi="Open Sans" w:cs="Open Sans"/>
          <w:color w:val="212529"/>
          <w:kern w:val="0"/>
          <w:sz w:val="27"/>
          <w:szCs w:val="27"/>
          <w:lang w:eastAsia="fr-FR"/>
          <w14:ligatures w14:val="none"/>
        </w:rPr>
      </w:pPr>
      <w:r>
        <w:rPr>
          <w:rFonts w:ascii="Open Sans" w:eastAsia="Times New Roman" w:hAnsi="Open Sans" w:cs="Open Sans"/>
          <w:color w:val="212529"/>
          <w:kern w:val="0"/>
          <w:sz w:val="27"/>
          <w:szCs w:val="27"/>
          <w:lang w:eastAsia="fr-FR"/>
          <w14:ligatures w14:val="none"/>
        </w:rPr>
        <w:t xml:space="preserve">Notre objectif de vie de disciple est d’aller au ciel pour la vie éternelle, </w:t>
      </w:r>
      <w:r w:rsidR="0047476A" w:rsidRPr="00280576">
        <w:rPr>
          <w:rFonts w:ascii="Open Sans" w:eastAsia="Times New Roman" w:hAnsi="Open Sans" w:cs="Open Sans"/>
          <w:color w:val="212529"/>
          <w:kern w:val="0"/>
          <w:sz w:val="27"/>
          <w:szCs w:val="27"/>
          <w:lang w:eastAsia="fr-FR"/>
          <w14:ligatures w14:val="none"/>
        </w:rPr>
        <w:t xml:space="preserve">et en attendant, de vivre heureux en aimant Dieu et ceux qu’Il nous confie. Le bonheur, car on cherche tous à être heureux, c’est d’aimer… Il y a une grande capacité d’aimer en chacun de nous, et elle est appelée à s’accomplir dans une vocation.  </w:t>
      </w:r>
      <w:r w:rsidR="003247F1" w:rsidRPr="00324E1A">
        <w:rPr>
          <w:rFonts w:ascii="Open Sans" w:eastAsia="Times New Roman" w:hAnsi="Open Sans" w:cs="Open Sans"/>
          <w:b/>
          <w:bCs/>
          <w:color w:val="212529"/>
          <w:kern w:val="0"/>
          <w:sz w:val="27"/>
          <w:szCs w:val="27"/>
          <w:lang w:eastAsia="fr-FR"/>
          <w14:ligatures w14:val="none"/>
        </w:rPr>
        <w:t>Aimer c’est vouloir le bien de l’autre</w:t>
      </w:r>
      <w:r w:rsidR="003247F1">
        <w:rPr>
          <w:rFonts w:ascii="Open Sans" w:eastAsia="Times New Roman" w:hAnsi="Open Sans" w:cs="Open Sans"/>
          <w:color w:val="212529"/>
          <w:kern w:val="0"/>
          <w:sz w:val="27"/>
          <w:szCs w:val="27"/>
          <w:lang w:eastAsia="fr-FR"/>
          <w14:ligatures w14:val="none"/>
        </w:rPr>
        <w:t>.</w:t>
      </w:r>
    </w:p>
    <w:p w14:paraId="0A71FCD8" w14:textId="6F289C92" w:rsidR="00280576" w:rsidRPr="003F0841" w:rsidRDefault="00280576" w:rsidP="006B0852">
      <w:pPr>
        <w:pStyle w:val="Paragraphedeliste"/>
        <w:numPr>
          <w:ilvl w:val="0"/>
          <w:numId w:val="1"/>
        </w:numPr>
        <w:rPr>
          <w:rFonts w:ascii="Open Sans" w:eastAsia="Times New Roman" w:hAnsi="Open Sans" w:cs="Open Sans"/>
          <w:color w:val="212529"/>
          <w:kern w:val="0"/>
          <w:sz w:val="27"/>
          <w:szCs w:val="27"/>
          <w:lang w:eastAsia="fr-FR"/>
          <w14:ligatures w14:val="none"/>
        </w:rPr>
      </w:pPr>
      <w:r w:rsidRPr="003F0841">
        <w:rPr>
          <w:rFonts w:ascii="Open Sans" w:eastAsia="Times New Roman" w:hAnsi="Open Sans" w:cs="Open Sans"/>
          <w:b/>
          <w:bCs/>
          <w:color w:val="212529"/>
          <w:kern w:val="0"/>
          <w:sz w:val="27"/>
          <w:szCs w:val="27"/>
          <w:lang w:eastAsia="fr-FR"/>
          <w14:ligatures w14:val="none"/>
        </w:rPr>
        <w:t>Chacun d’entre nous est appelé à aimer dans une vocation.</w:t>
      </w:r>
    </w:p>
    <w:p w14:paraId="49EE7894" w14:textId="77777777" w:rsidR="003F0841" w:rsidRPr="003F0841" w:rsidRDefault="003F0841" w:rsidP="003F0841">
      <w:pPr>
        <w:pStyle w:val="Paragraphedeliste"/>
        <w:rPr>
          <w:rFonts w:ascii="Open Sans" w:eastAsia="Times New Roman" w:hAnsi="Open Sans" w:cs="Open Sans"/>
          <w:color w:val="212529"/>
          <w:kern w:val="0"/>
          <w:sz w:val="27"/>
          <w:szCs w:val="27"/>
          <w:lang w:eastAsia="fr-FR"/>
          <w14:ligatures w14:val="none"/>
        </w:rPr>
      </w:pPr>
    </w:p>
    <w:p w14:paraId="67C85BBD" w14:textId="13DE531D" w:rsidR="0047476A" w:rsidRPr="00280576" w:rsidRDefault="00280576" w:rsidP="0047476A">
      <w:pPr>
        <w:pStyle w:val="Paragraphedeliste"/>
        <w:rPr>
          <w:rFonts w:ascii="Open Sans" w:eastAsia="Times New Roman" w:hAnsi="Open Sans" w:cs="Open Sans"/>
          <w:color w:val="212529"/>
          <w:kern w:val="0"/>
          <w:sz w:val="27"/>
          <w:szCs w:val="27"/>
          <w:lang w:eastAsia="fr-FR"/>
          <w14:ligatures w14:val="none"/>
        </w:rPr>
      </w:pPr>
      <w:r>
        <w:rPr>
          <w:rFonts w:ascii="Open Sans" w:eastAsia="Times New Roman" w:hAnsi="Open Sans" w:cs="Open Sans"/>
          <w:color w:val="212529"/>
          <w:kern w:val="0"/>
          <w:sz w:val="27"/>
          <w:szCs w:val="27"/>
          <w:lang w:eastAsia="fr-FR"/>
          <w14:ligatures w14:val="none"/>
        </w:rPr>
        <w:t>N</w:t>
      </w:r>
      <w:r w:rsidR="00610EFC" w:rsidRPr="00280576">
        <w:rPr>
          <w:rFonts w:ascii="Open Sans" w:eastAsia="Times New Roman" w:hAnsi="Open Sans" w:cs="Open Sans"/>
          <w:color w:val="212529"/>
          <w:kern w:val="0"/>
          <w:sz w:val="27"/>
          <w:szCs w:val="27"/>
          <w:lang w:eastAsia="fr-FR"/>
          <w14:ligatures w14:val="none"/>
        </w:rPr>
        <w:t>otre vocation, c’est le moyen de vivre notre finalité de vie.</w:t>
      </w:r>
    </w:p>
    <w:p w14:paraId="062A5F10" w14:textId="0AADD265" w:rsidR="00610EFC" w:rsidRDefault="00280576" w:rsidP="00610EFC">
      <w:pPr>
        <w:spacing w:after="360" w:line="240" w:lineRule="auto"/>
        <w:textAlignment w:val="baseline"/>
        <w:rPr>
          <w:rFonts w:ascii="Open Sans" w:eastAsia="Times New Roman" w:hAnsi="Open Sans" w:cs="Open Sans"/>
          <w:color w:val="212529"/>
          <w:kern w:val="0"/>
          <w:sz w:val="27"/>
          <w:szCs w:val="27"/>
          <w:lang w:eastAsia="fr-FR"/>
          <w14:ligatures w14:val="none"/>
        </w:rPr>
      </w:pPr>
      <w:r>
        <w:rPr>
          <w:rFonts w:ascii="Open Sans" w:eastAsia="Times New Roman" w:hAnsi="Open Sans" w:cs="Open Sans"/>
          <w:color w:val="212529"/>
          <w:kern w:val="0"/>
          <w:sz w:val="27"/>
          <w:szCs w:val="27"/>
          <w:lang w:eastAsia="fr-FR"/>
          <w14:ligatures w14:val="none"/>
        </w:rPr>
        <w:t>L</w:t>
      </w:r>
      <w:r w:rsidR="00610EFC" w:rsidRPr="00280576">
        <w:rPr>
          <w:rFonts w:ascii="Open Sans" w:eastAsia="Times New Roman" w:hAnsi="Open Sans" w:cs="Open Sans"/>
          <w:color w:val="212529"/>
          <w:kern w:val="0"/>
          <w:sz w:val="27"/>
          <w:szCs w:val="27"/>
          <w:lang w:eastAsia="fr-FR"/>
          <w14:ligatures w14:val="none"/>
        </w:rPr>
        <w:t xml:space="preserve">a vocation vient à la fois de </w:t>
      </w:r>
      <w:proofErr w:type="spellStart"/>
      <w:r w:rsidR="00610EFC" w:rsidRPr="00280576">
        <w:rPr>
          <w:rFonts w:ascii="Open Sans" w:eastAsia="Times New Roman" w:hAnsi="Open Sans" w:cs="Open Sans"/>
          <w:color w:val="212529"/>
          <w:kern w:val="0"/>
          <w:sz w:val="27"/>
          <w:szCs w:val="27"/>
          <w:lang w:eastAsia="fr-FR"/>
          <w14:ligatures w14:val="none"/>
        </w:rPr>
        <w:t>nous mêmes</w:t>
      </w:r>
      <w:proofErr w:type="spellEnd"/>
      <w:r w:rsidR="00610EFC" w:rsidRPr="00280576">
        <w:rPr>
          <w:rFonts w:ascii="Open Sans" w:eastAsia="Times New Roman" w:hAnsi="Open Sans" w:cs="Open Sans"/>
          <w:color w:val="212529"/>
          <w:kern w:val="0"/>
          <w:sz w:val="27"/>
          <w:szCs w:val="27"/>
          <w:lang w:eastAsia="fr-FR"/>
          <w14:ligatures w14:val="none"/>
        </w:rPr>
        <w:t>, dans ce que nous pouvons espérer et vivre, et d’un appel que l’on reçoit d’un autre, dans le mariage, ou du Christ et/ou de l’Église, pour une vie consacrée.</w:t>
      </w:r>
    </w:p>
    <w:p w14:paraId="31E70151" w14:textId="0B3A2880" w:rsidR="00610EFC" w:rsidRDefault="00610EFC" w:rsidP="003247F1">
      <w:pPr>
        <w:spacing w:after="360" w:line="240" w:lineRule="auto"/>
        <w:textAlignment w:val="baseline"/>
        <w:rPr>
          <w:rFonts w:ascii="Arial" w:eastAsia="Times New Roman" w:hAnsi="Arial" w:cs="Arial"/>
          <w:b/>
          <w:bCs/>
          <w:color w:val="313336"/>
          <w:kern w:val="0"/>
          <w:sz w:val="23"/>
          <w:szCs w:val="23"/>
          <w:lang w:eastAsia="fr-FR"/>
          <w14:ligatures w14:val="none"/>
        </w:rPr>
      </w:pPr>
      <w:r w:rsidRPr="003247F1">
        <w:rPr>
          <w:rFonts w:ascii="Open Sans" w:eastAsia="Times New Roman" w:hAnsi="Open Sans" w:cs="Open Sans"/>
          <w:color w:val="212529"/>
          <w:kern w:val="0"/>
          <w:sz w:val="27"/>
          <w:szCs w:val="27"/>
          <w:lang w:eastAsia="fr-FR"/>
          <w14:ligatures w14:val="none"/>
        </w:rPr>
        <w:t>Et la finalité, pour choisir sa route, c’est de répandre l’amour sur la terre, de participer à l’œuvre du Christ et de l’Eglise (ça part de notre vocation baptismale, c’est ce qu’on appelle le sacerdoce commun des fidèles). On n’a pas notre vocation pour nous tou</w:t>
      </w:r>
      <w:r w:rsidR="003F0841">
        <w:rPr>
          <w:rFonts w:ascii="Open Sans" w:eastAsia="Times New Roman" w:hAnsi="Open Sans" w:cs="Open Sans"/>
          <w:color w:val="212529"/>
          <w:kern w:val="0"/>
          <w:sz w:val="27"/>
          <w:szCs w:val="27"/>
          <w:lang w:eastAsia="fr-FR"/>
          <w14:ligatures w14:val="none"/>
        </w:rPr>
        <w:t>t</w:t>
      </w:r>
      <w:r w:rsidRPr="003247F1">
        <w:rPr>
          <w:rFonts w:ascii="Open Sans" w:eastAsia="Times New Roman" w:hAnsi="Open Sans" w:cs="Open Sans"/>
          <w:color w:val="212529"/>
          <w:kern w:val="0"/>
          <w:sz w:val="27"/>
          <w:szCs w:val="27"/>
          <w:lang w:eastAsia="fr-FR"/>
          <w14:ligatures w14:val="none"/>
        </w:rPr>
        <w:t xml:space="preserve"> seul, pour notre seul épanouissement. On est tous inscrits dans le grand projet de Dieu : prêtre pour l’Eglise, ou mariés, pour l’Eglise, pour œuvrer à la construction du peuple de Dieu. C’est notre vocation à la sainteté.</w:t>
      </w:r>
    </w:p>
    <w:p w14:paraId="17B873F6" w14:textId="77777777" w:rsidR="0047476A" w:rsidRDefault="0047476A" w:rsidP="0047476A">
      <w:pPr>
        <w:pStyle w:val="Paragraphedeliste"/>
        <w:rPr>
          <w:rFonts w:ascii="Arial" w:eastAsia="Times New Roman" w:hAnsi="Arial" w:cs="Arial"/>
          <w:b/>
          <w:bCs/>
          <w:color w:val="313336"/>
          <w:kern w:val="0"/>
          <w:sz w:val="23"/>
          <w:szCs w:val="23"/>
          <w:lang w:eastAsia="fr-FR"/>
          <w14:ligatures w14:val="none"/>
        </w:rPr>
      </w:pPr>
    </w:p>
    <w:p w14:paraId="17EDF5F9" w14:textId="2E1EF87E" w:rsidR="0034568F" w:rsidRPr="003247F1" w:rsidRDefault="00EC3AD7" w:rsidP="0034568F">
      <w:pPr>
        <w:rPr>
          <w:rFonts w:ascii="Open Sans" w:eastAsia="Times New Roman" w:hAnsi="Open Sans" w:cs="Open Sans"/>
          <w:color w:val="212529"/>
          <w:kern w:val="0"/>
          <w:sz w:val="27"/>
          <w:szCs w:val="27"/>
          <w:lang w:eastAsia="fr-FR"/>
          <w14:ligatures w14:val="none"/>
        </w:rPr>
      </w:pPr>
      <w:r w:rsidRPr="003247F1">
        <w:rPr>
          <w:rFonts w:ascii="Open Sans" w:eastAsia="Times New Roman" w:hAnsi="Open Sans" w:cs="Open Sans"/>
          <w:color w:val="212529"/>
          <w:kern w:val="0"/>
          <w:sz w:val="27"/>
          <w:szCs w:val="27"/>
          <w:lang w:eastAsia="fr-FR"/>
          <w14:ligatures w14:val="none"/>
        </w:rPr>
        <w:t xml:space="preserve">Notre vocation est un appel au bonheur, à la joie. </w:t>
      </w:r>
      <w:r w:rsidR="00610EFC" w:rsidRPr="003247F1">
        <w:rPr>
          <w:rFonts w:ascii="Open Sans" w:eastAsia="Times New Roman" w:hAnsi="Open Sans" w:cs="Open Sans"/>
          <w:color w:val="212529"/>
          <w:kern w:val="0"/>
          <w:sz w:val="27"/>
          <w:szCs w:val="27"/>
          <w:lang w:eastAsia="fr-FR"/>
          <w14:ligatures w14:val="none"/>
        </w:rPr>
        <w:t>C’est Jésus qui nous appelle, pour une question de bonheur et de don de nous-mêmes.</w:t>
      </w:r>
      <w:r w:rsidR="0034568F" w:rsidRPr="003247F1">
        <w:rPr>
          <w:rFonts w:ascii="Open Sans" w:eastAsia="Times New Roman" w:hAnsi="Open Sans" w:cs="Open Sans"/>
          <w:color w:val="212529"/>
          <w:kern w:val="0"/>
          <w:sz w:val="27"/>
          <w:szCs w:val="27"/>
          <w:lang w:eastAsia="fr-FR"/>
          <w14:ligatures w14:val="none"/>
        </w:rPr>
        <w:t xml:space="preserve"> On n’a pas la vocation religieuse pour être peinard sans conjoint sur le dos, on n’a pas la vocation au mariage pour trouver un géniteur afin d’être parent, on n’a pas non plus la vocation au mariage pour avoir une </w:t>
      </w:r>
      <w:r w:rsidR="0034568F" w:rsidRPr="003247F1">
        <w:rPr>
          <w:rFonts w:ascii="Open Sans" w:eastAsia="Times New Roman" w:hAnsi="Open Sans" w:cs="Open Sans"/>
          <w:color w:val="212529"/>
          <w:kern w:val="0"/>
          <w:sz w:val="27"/>
          <w:szCs w:val="27"/>
          <w:lang w:eastAsia="fr-FR"/>
          <w14:ligatures w14:val="none"/>
        </w:rPr>
        <w:lastRenderedPageBreak/>
        <w:t xml:space="preserve">béquille ou pour avoir quelqu’un qui vous chouchoute et qui sorte les poubelles. </w:t>
      </w:r>
    </w:p>
    <w:p w14:paraId="313BB3CA" w14:textId="1F021652" w:rsidR="00EC3AD7" w:rsidRDefault="00EC3AD7" w:rsidP="0047476A">
      <w:pPr>
        <w:pStyle w:val="Paragraphedeliste"/>
        <w:rPr>
          <w:rFonts w:ascii="Arial" w:eastAsia="Times New Roman" w:hAnsi="Arial" w:cs="Arial"/>
          <w:b/>
          <w:bCs/>
          <w:color w:val="313336"/>
          <w:kern w:val="0"/>
          <w:sz w:val="23"/>
          <w:szCs w:val="23"/>
          <w:lang w:eastAsia="fr-FR"/>
          <w14:ligatures w14:val="none"/>
        </w:rPr>
      </w:pPr>
    </w:p>
    <w:p w14:paraId="1E20C7B5" w14:textId="77777777" w:rsidR="0047476A" w:rsidRDefault="0047476A" w:rsidP="0047476A">
      <w:pPr>
        <w:pStyle w:val="Paragraphedeliste"/>
        <w:rPr>
          <w:rFonts w:ascii="Arial" w:eastAsia="Times New Roman" w:hAnsi="Arial" w:cs="Arial"/>
          <w:b/>
          <w:bCs/>
          <w:color w:val="313336"/>
          <w:kern w:val="0"/>
          <w:sz w:val="23"/>
          <w:szCs w:val="23"/>
          <w:lang w:eastAsia="fr-FR"/>
          <w14:ligatures w14:val="none"/>
        </w:rPr>
      </w:pPr>
    </w:p>
    <w:p w14:paraId="35CE6BE0" w14:textId="7F41941A" w:rsidR="0047476A" w:rsidRDefault="003247F1" w:rsidP="00280576">
      <w:pPr>
        <w:pStyle w:val="Paragraphedeliste"/>
        <w:numPr>
          <w:ilvl w:val="0"/>
          <w:numId w:val="1"/>
        </w:num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b/>
          <w:bCs/>
          <w:color w:val="212529"/>
          <w:kern w:val="0"/>
          <w:sz w:val="27"/>
          <w:szCs w:val="27"/>
          <w:lang w:eastAsia="fr-FR"/>
          <w14:ligatures w14:val="none"/>
        </w:rPr>
        <w:t>La vocation au mariage est un appel à la sainteté</w:t>
      </w:r>
      <w:r>
        <w:rPr>
          <w:rFonts w:ascii="Open Sans" w:eastAsia="Times New Roman" w:hAnsi="Open Sans" w:cs="Open Sans"/>
          <w:color w:val="212529"/>
          <w:kern w:val="0"/>
          <w:sz w:val="27"/>
          <w:szCs w:val="27"/>
          <w:lang w:eastAsia="fr-FR"/>
          <w14:ligatures w14:val="none"/>
        </w:rPr>
        <w:t> ; la sainteté des époux va s’exprimer dans leur vocation au mariage : Aimer, c’est tout donner et se donner soi-même, c’est vouloir le bien de l’autre.</w:t>
      </w:r>
    </w:p>
    <w:p w14:paraId="34C882E1" w14:textId="77777777" w:rsidR="003247F1" w:rsidRDefault="003247F1" w:rsidP="003247F1">
      <w:pPr>
        <w:pStyle w:val="Paragraphedeliste"/>
        <w:rPr>
          <w:rFonts w:ascii="Open Sans" w:eastAsia="Times New Roman" w:hAnsi="Open Sans" w:cs="Open Sans"/>
          <w:color w:val="212529"/>
          <w:kern w:val="0"/>
          <w:sz w:val="27"/>
          <w:szCs w:val="27"/>
          <w:lang w:eastAsia="fr-FR"/>
          <w14:ligatures w14:val="none"/>
        </w:rPr>
      </w:pPr>
    </w:p>
    <w:p w14:paraId="589A855D" w14:textId="120DF617" w:rsidR="003247F1" w:rsidRDefault="003247F1" w:rsidP="003247F1">
      <w:pPr>
        <w:pStyle w:val="Paragraphedeliste"/>
        <w:rPr>
          <w:rFonts w:ascii="Open Sans" w:eastAsia="Times New Roman" w:hAnsi="Open Sans" w:cs="Open Sans"/>
          <w:color w:val="212529"/>
          <w:kern w:val="0"/>
          <w:sz w:val="27"/>
          <w:szCs w:val="27"/>
          <w:lang w:eastAsia="fr-FR"/>
          <w14:ligatures w14:val="none"/>
        </w:rPr>
      </w:pPr>
      <w:r>
        <w:rPr>
          <w:rFonts w:ascii="Open Sans" w:eastAsia="Times New Roman" w:hAnsi="Open Sans" w:cs="Open Sans"/>
          <w:color w:val="212529"/>
          <w:kern w:val="0"/>
          <w:sz w:val="27"/>
          <w:szCs w:val="27"/>
          <w:lang w:eastAsia="fr-FR"/>
          <w14:ligatures w14:val="none"/>
        </w:rPr>
        <w:t>Le jour du mariage Dieu va confier les époux l’un à l’autre : «  Je te le confie, tel qu’il est, ton job va être de l’aimer, le rendre meilleur, l’épanouir, et l’aider à aller au ciel »</w:t>
      </w:r>
    </w:p>
    <w:p w14:paraId="3CD8A007" w14:textId="77777777" w:rsidR="0083479C" w:rsidRDefault="0083479C" w:rsidP="003247F1">
      <w:pPr>
        <w:pStyle w:val="Paragraphedeliste"/>
        <w:rPr>
          <w:rFonts w:ascii="Open Sans" w:eastAsia="Times New Roman" w:hAnsi="Open Sans" w:cs="Open Sans"/>
          <w:color w:val="212529"/>
          <w:kern w:val="0"/>
          <w:sz w:val="27"/>
          <w:szCs w:val="27"/>
          <w:lang w:eastAsia="fr-FR"/>
          <w14:ligatures w14:val="none"/>
        </w:rPr>
      </w:pPr>
    </w:p>
    <w:p w14:paraId="71AA5E3E" w14:textId="3316D224" w:rsidR="0083479C" w:rsidRPr="00324E1A" w:rsidRDefault="0083479C" w:rsidP="0083479C">
      <w:pPr>
        <w:spacing w:after="360" w:line="240" w:lineRule="auto"/>
        <w:textAlignment w:val="baseline"/>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Le discernement est donc de savoir si c’est cette personne qu’on choisit de rendre heureuse, que Dieu va nous confier en disant : ce petit pauvre là, c’est lui que je te confie pour que tu l’emmènes au ciel, pour cheminer ensemble vers le ciel. Est-ce que c’est lui que tu veux aimer ? Le jour du mariage le prêtre ne demande pas si nous sommes amoureux, mais si nous voulons aimer l’autre.</w:t>
      </w:r>
    </w:p>
    <w:p w14:paraId="2FEE76CC" w14:textId="1D5AE81D" w:rsidR="0083479C" w:rsidRPr="00324E1A" w:rsidRDefault="0083479C" w:rsidP="0083479C">
      <w:pPr>
        <w:spacing w:after="360" w:line="240" w:lineRule="auto"/>
        <w:textAlignment w:val="baseline"/>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 xml:space="preserve">Parce que la vocation du mariage c’est ne plus se regarder le nombril, tout voir par rapport à </w:t>
      </w:r>
      <w:proofErr w:type="spellStart"/>
      <w:r w:rsidRPr="00324E1A">
        <w:rPr>
          <w:rFonts w:ascii="Open Sans" w:eastAsia="Times New Roman" w:hAnsi="Open Sans" w:cs="Open Sans"/>
          <w:color w:val="212529"/>
          <w:kern w:val="0"/>
          <w:sz w:val="27"/>
          <w:szCs w:val="27"/>
          <w:lang w:eastAsia="fr-FR"/>
          <w14:ligatures w14:val="none"/>
        </w:rPr>
        <w:t>soi même</w:t>
      </w:r>
      <w:proofErr w:type="spellEnd"/>
      <w:r w:rsidRPr="00324E1A">
        <w:rPr>
          <w:rFonts w:ascii="Open Sans" w:eastAsia="Times New Roman" w:hAnsi="Open Sans" w:cs="Open Sans"/>
          <w:color w:val="212529"/>
          <w:kern w:val="0"/>
          <w:sz w:val="27"/>
          <w:szCs w:val="27"/>
          <w:lang w:eastAsia="fr-FR"/>
          <w14:ligatures w14:val="none"/>
        </w:rPr>
        <w:t xml:space="preserve"> (est-ce qu’il va me rendre heureux ?), mais c’est par rapport à </w:t>
      </w:r>
      <w:r w:rsidR="003F0841" w:rsidRPr="00324E1A">
        <w:rPr>
          <w:rFonts w:ascii="Open Sans" w:eastAsia="Times New Roman" w:hAnsi="Open Sans" w:cs="Open Sans"/>
          <w:color w:val="212529"/>
          <w:kern w:val="0"/>
          <w:sz w:val="27"/>
          <w:szCs w:val="27"/>
          <w:lang w:eastAsia="fr-FR"/>
          <w14:ligatures w14:val="none"/>
        </w:rPr>
        <w:t>q</w:t>
      </w:r>
      <w:r w:rsidR="003F0841">
        <w:rPr>
          <w:rFonts w:ascii="Open Sans" w:eastAsia="Times New Roman" w:hAnsi="Open Sans" w:cs="Open Sans"/>
          <w:color w:val="212529"/>
          <w:kern w:val="0"/>
          <w:sz w:val="27"/>
          <w:szCs w:val="27"/>
          <w:lang w:eastAsia="fr-FR"/>
          <w14:ligatures w14:val="none"/>
        </w:rPr>
        <w:t>uelqu’</w:t>
      </w:r>
      <w:r w:rsidR="003F0841" w:rsidRPr="00324E1A">
        <w:rPr>
          <w:rFonts w:ascii="Open Sans" w:eastAsia="Times New Roman" w:hAnsi="Open Sans" w:cs="Open Sans"/>
          <w:color w:val="212529"/>
          <w:kern w:val="0"/>
          <w:sz w:val="27"/>
          <w:szCs w:val="27"/>
          <w:lang w:eastAsia="fr-FR"/>
          <w14:ligatures w14:val="none"/>
        </w:rPr>
        <w:t>u</w:t>
      </w:r>
      <w:r w:rsidR="003F0841">
        <w:rPr>
          <w:rFonts w:ascii="Open Sans" w:eastAsia="Times New Roman" w:hAnsi="Open Sans" w:cs="Open Sans"/>
          <w:color w:val="212529"/>
          <w:kern w:val="0"/>
          <w:sz w:val="27"/>
          <w:szCs w:val="27"/>
          <w:lang w:eastAsia="fr-FR"/>
          <w14:ligatures w14:val="none"/>
        </w:rPr>
        <w:t>n</w:t>
      </w:r>
      <w:r w:rsidRPr="00324E1A">
        <w:rPr>
          <w:rFonts w:ascii="Open Sans" w:eastAsia="Times New Roman" w:hAnsi="Open Sans" w:cs="Open Sans"/>
          <w:color w:val="212529"/>
          <w:kern w:val="0"/>
          <w:sz w:val="27"/>
          <w:szCs w:val="27"/>
          <w:lang w:eastAsia="fr-FR"/>
          <w14:ligatures w14:val="none"/>
        </w:rPr>
        <w:t xml:space="preserve"> d’autre, car aimer c’est se donner. Et une fois qu’on a choisi cette personne,  c’est la bonne, c’est ça le plan de Dieu pour nous, c’est notre lieu de bonheur</w:t>
      </w:r>
      <w:r w:rsidR="00A93662">
        <w:rPr>
          <w:rFonts w:ascii="Open Sans" w:eastAsia="Times New Roman" w:hAnsi="Open Sans" w:cs="Open Sans"/>
          <w:color w:val="212529"/>
          <w:kern w:val="0"/>
          <w:sz w:val="27"/>
          <w:szCs w:val="27"/>
          <w:lang w:eastAsia="fr-FR"/>
          <w14:ligatures w14:val="none"/>
        </w:rPr>
        <w:t> ;</w:t>
      </w:r>
      <w:r w:rsidRPr="00324E1A">
        <w:rPr>
          <w:rFonts w:ascii="Open Sans" w:eastAsia="Times New Roman" w:hAnsi="Open Sans" w:cs="Open Sans"/>
          <w:color w:val="212529"/>
          <w:kern w:val="0"/>
          <w:sz w:val="27"/>
          <w:szCs w:val="27"/>
          <w:lang w:eastAsia="fr-FR"/>
          <w14:ligatures w14:val="none"/>
        </w:rPr>
        <w:t xml:space="preserve"> notre chemin du ciel prend le visage de notre conjoint …</w:t>
      </w:r>
    </w:p>
    <w:p w14:paraId="310440FD" w14:textId="50CB2B53" w:rsidR="00D07AFE" w:rsidRPr="00324E1A" w:rsidRDefault="00D07AFE" w:rsidP="00D07AFE">
      <w:pPr>
        <w:pStyle w:val="Paragraphedeliste"/>
        <w:numPr>
          <w:ilvl w:val="0"/>
          <w:numId w:val="1"/>
        </w:numPr>
        <w:rPr>
          <w:rFonts w:ascii="Open Sans" w:eastAsia="Times New Roman" w:hAnsi="Open Sans" w:cs="Open Sans"/>
          <w:b/>
          <w:bCs/>
          <w:color w:val="212529"/>
          <w:kern w:val="0"/>
          <w:sz w:val="27"/>
          <w:szCs w:val="27"/>
          <w:lang w:eastAsia="fr-FR"/>
          <w14:ligatures w14:val="none"/>
        </w:rPr>
      </w:pPr>
      <w:r w:rsidRPr="00324E1A">
        <w:rPr>
          <w:rFonts w:ascii="Open Sans" w:eastAsia="Times New Roman" w:hAnsi="Open Sans" w:cs="Open Sans"/>
          <w:b/>
          <w:bCs/>
          <w:color w:val="212529"/>
          <w:kern w:val="0"/>
          <w:sz w:val="27"/>
          <w:szCs w:val="27"/>
          <w:lang w:eastAsia="fr-FR"/>
          <w14:ligatures w14:val="none"/>
        </w:rPr>
        <w:t>La sainteté conjugale c’est, à l’image de L</w:t>
      </w:r>
      <w:r w:rsidR="00324E1A">
        <w:rPr>
          <w:rFonts w:ascii="Open Sans" w:eastAsia="Times New Roman" w:hAnsi="Open Sans" w:cs="Open Sans"/>
          <w:b/>
          <w:bCs/>
          <w:color w:val="212529"/>
          <w:kern w:val="0"/>
          <w:sz w:val="27"/>
          <w:szCs w:val="27"/>
          <w:lang w:eastAsia="fr-FR"/>
          <w14:ligatures w14:val="none"/>
        </w:rPr>
        <w:t xml:space="preserve">ouis &amp; </w:t>
      </w:r>
      <w:r w:rsidRPr="00324E1A">
        <w:rPr>
          <w:rFonts w:ascii="Open Sans" w:eastAsia="Times New Roman" w:hAnsi="Open Sans" w:cs="Open Sans"/>
          <w:b/>
          <w:bCs/>
          <w:color w:val="212529"/>
          <w:kern w:val="0"/>
          <w:sz w:val="27"/>
          <w:szCs w:val="27"/>
          <w:lang w:eastAsia="fr-FR"/>
          <w14:ligatures w14:val="none"/>
        </w:rPr>
        <w:t>Z</w:t>
      </w:r>
      <w:r w:rsidR="00324E1A">
        <w:rPr>
          <w:rFonts w:ascii="Open Sans" w:eastAsia="Times New Roman" w:hAnsi="Open Sans" w:cs="Open Sans"/>
          <w:b/>
          <w:bCs/>
          <w:color w:val="212529"/>
          <w:kern w:val="0"/>
          <w:sz w:val="27"/>
          <w:szCs w:val="27"/>
          <w:lang w:eastAsia="fr-FR"/>
          <w14:ligatures w14:val="none"/>
        </w:rPr>
        <w:t>élie Martin</w:t>
      </w:r>
      <w:r w:rsidRPr="00324E1A">
        <w:rPr>
          <w:rFonts w:ascii="Open Sans" w:eastAsia="Times New Roman" w:hAnsi="Open Sans" w:cs="Open Sans"/>
          <w:b/>
          <w:bCs/>
          <w:color w:val="212529"/>
          <w:kern w:val="0"/>
          <w:sz w:val="27"/>
          <w:szCs w:val="27"/>
          <w:lang w:eastAsia="fr-FR"/>
          <w14:ligatures w14:val="none"/>
        </w:rPr>
        <w:t> :</w:t>
      </w:r>
    </w:p>
    <w:p w14:paraId="0EE5E00C" w14:textId="77777777" w:rsidR="00D07AFE" w:rsidRPr="00324E1A" w:rsidRDefault="00D07AFE" w:rsidP="00D07AFE">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Une intimité avec Dieu, de chacun, puis en couple</w:t>
      </w:r>
    </w:p>
    <w:p w14:paraId="23D0D679" w14:textId="77777777" w:rsidR="00D07AFE" w:rsidRPr="00324E1A" w:rsidRDefault="00D07AFE" w:rsidP="00D07AFE">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Une intimité entre époux</w:t>
      </w:r>
    </w:p>
    <w:p w14:paraId="1DC09695" w14:textId="77777777" w:rsidR="00D07AFE" w:rsidRPr="00324E1A" w:rsidRDefault="00D07AFE" w:rsidP="00D07AFE">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L’éducation des enfants pour la vie éternelle</w:t>
      </w:r>
    </w:p>
    <w:p w14:paraId="2CE4872E" w14:textId="005D9592" w:rsidR="00D07AFE" w:rsidRPr="00324E1A" w:rsidRDefault="00D07AFE" w:rsidP="00D07AFE">
      <w:pPr>
        <w:spacing w:after="360" w:line="240" w:lineRule="auto"/>
        <w:textAlignment w:val="baseline"/>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Le devoir d’état, la place du travail</w:t>
      </w:r>
    </w:p>
    <w:p w14:paraId="71D46032" w14:textId="77777777" w:rsidR="000A540D" w:rsidRPr="00324E1A" w:rsidRDefault="000A540D" w:rsidP="000A540D">
      <w:pPr>
        <w:shd w:val="clear" w:color="auto" w:fill="FFFFFF"/>
        <w:spacing w:before="100" w:beforeAutospacing="1" w:after="100" w:afterAutospacing="1" w:line="240" w:lineRule="auto"/>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lastRenderedPageBreak/>
        <w:t>Le secret de leur vie chrétienne a tenu en trois mots : « Dieu premier servi ». Ils sont pour nous aujourd’hui un appel : la recherche et la découverte de l’amour du Seigneur sont-elles vraiment la boussole de notre vie ? L’amour conjugal de Louis et Zélie est un pur reflet de l’amour du Christ pour son Église ; il est aussi un pur reflet de l’amour dont l’Église aime son Époux : le Christ. </w:t>
      </w:r>
    </w:p>
    <w:p w14:paraId="4020B653" w14:textId="7E734ADF" w:rsidR="000A540D" w:rsidRPr="00324E1A" w:rsidRDefault="000A540D" w:rsidP="000A540D">
      <w:pPr>
        <w:rPr>
          <w:rFonts w:ascii="Open Sans" w:eastAsia="Times New Roman" w:hAnsi="Open Sans" w:cs="Open Sans"/>
          <w:b/>
          <w:bCs/>
          <w:color w:val="212529"/>
          <w:kern w:val="0"/>
          <w:sz w:val="27"/>
          <w:szCs w:val="27"/>
          <w:lang w:eastAsia="fr-FR"/>
          <w14:ligatures w14:val="none"/>
        </w:rPr>
      </w:pPr>
      <w:r w:rsidRPr="00324E1A">
        <w:rPr>
          <w:rFonts w:ascii="Open Sans" w:eastAsia="Times New Roman" w:hAnsi="Open Sans" w:cs="Open Sans"/>
          <w:b/>
          <w:bCs/>
          <w:color w:val="212529"/>
          <w:kern w:val="0"/>
          <w:sz w:val="27"/>
          <w:szCs w:val="27"/>
          <w:lang w:eastAsia="fr-FR"/>
          <w14:ligatures w14:val="none"/>
        </w:rPr>
        <w:t>6a) Une intimité avec Dieu, de chacun, puis en couple</w:t>
      </w:r>
    </w:p>
    <w:p w14:paraId="22A56764" w14:textId="6672221A"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 xml:space="preserve">L&amp;Z  mettaient </w:t>
      </w:r>
      <w:r w:rsidR="00324E1A">
        <w:rPr>
          <w:rFonts w:ascii="Open Sans" w:eastAsia="Times New Roman" w:hAnsi="Open Sans" w:cs="Open Sans"/>
          <w:color w:val="212529"/>
          <w:kern w:val="0"/>
          <w:sz w:val="27"/>
          <w:szCs w:val="27"/>
          <w:lang w:eastAsia="fr-FR"/>
          <w14:ligatures w14:val="none"/>
        </w:rPr>
        <w:t xml:space="preserve">Dieu </w:t>
      </w:r>
      <w:r w:rsidRPr="00324E1A">
        <w:rPr>
          <w:rFonts w:ascii="Open Sans" w:eastAsia="Times New Roman" w:hAnsi="Open Sans" w:cs="Open Sans"/>
          <w:color w:val="212529"/>
          <w:kern w:val="0"/>
          <w:sz w:val="27"/>
          <w:szCs w:val="27"/>
          <w:lang w:eastAsia="fr-FR"/>
          <w14:ligatures w14:val="none"/>
        </w:rPr>
        <w:t>en 1er d</w:t>
      </w:r>
      <w:r w:rsidR="00B8470C">
        <w:rPr>
          <w:rFonts w:ascii="Open Sans" w:eastAsia="Times New Roman" w:hAnsi="Open Sans" w:cs="Open Sans"/>
          <w:color w:val="212529"/>
          <w:kern w:val="0"/>
          <w:sz w:val="27"/>
          <w:szCs w:val="27"/>
          <w:lang w:eastAsia="fr-FR"/>
          <w14:ligatures w14:val="none"/>
        </w:rPr>
        <w:t>an</w:t>
      </w:r>
      <w:r w:rsidRPr="00324E1A">
        <w:rPr>
          <w:rFonts w:ascii="Open Sans" w:eastAsia="Times New Roman" w:hAnsi="Open Sans" w:cs="Open Sans"/>
          <w:color w:val="212529"/>
          <w:kern w:val="0"/>
          <w:sz w:val="27"/>
          <w:szCs w:val="27"/>
          <w:lang w:eastAsia="fr-FR"/>
          <w14:ligatures w14:val="none"/>
        </w:rPr>
        <w:t>s leur vie, au point d’avoir d’abord voulu se consacrer à Lui :</w:t>
      </w:r>
    </w:p>
    <w:p w14:paraId="3D02C124" w14:textId="585A02A1"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Nous sommes des baptisés, des enfants de Dieu, nous devons garder en premier notre relation avec notre Dieu, rester accrochés à Jésus. La prière est une visite à notre meilleur ami, est la respiration de notre vie</w:t>
      </w:r>
      <w:r w:rsidR="00324E1A" w:rsidRPr="00324E1A">
        <w:rPr>
          <w:rFonts w:ascii="Open Sans" w:eastAsia="Times New Roman" w:hAnsi="Open Sans" w:cs="Open Sans"/>
          <w:color w:val="212529"/>
          <w:kern w:val="0"/>
          <w:sz w:val="27"/>
          <w:szCs w:val="27"/>
          <w:lang w:eastAsia="fr-FR"/>
          <w14:ligatures w14:val="none"/>
        </w:rPr>
        <w:t>. D</w:t>
      </w:r>
      <w:r w:rsidRPr="00324E1A">
        <w:rPr>
          <w:rFonts w:ascii="Open Sans" w:eastAsia="Times New Roman" w:hAnsi="Open Sans" w:cs="Open Sans"/>
          <w:color w:val="212529"/>
          <w:kern w:val="0"/>
          <w:sz w:val="27"/>
          <w:szCs w:val="27"/>
          <w:lang w:eastAsia="fr-FR"/>
          <w14:ligatures w14:val="none"/>
        </w:rPr>
        <w:t>onc ne pas mettre Dieu dans une case, qu’on ouvre parfois, certains jours, en certaines occasions</w:t>
      </w:r>
      <w:r w:rsidR="00324E1A" w:rsidRPr="00324E1A">
        <w:rPr>
          <w:rFonts w:ascii="Open Sans" w:eastAsia="Times New Roman" w:hAnsi="Open Sans" w:cs="Open Sans"/>
          <w:color w:val="212529"/>
          <w:kern w:val="0"/>
          <w:sz w:val="27"/>
          <w:szCs w:val="27"/>
          <w:lang w:eastAsia="fr-FR"/>
          <w14:ligatures w14:val="none"/>
        </w:rPr>
        <w:t>.</w:t>
      </w:r>
    </w:p>
    <w:p w14:paraId="2DB86669" w14:textId="6B39FF43"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on peut confier à Dieu tous les aspects de notre vie, Il s’intéresse à tout. Il donne Sa grâce, nous rend intelligents d</w:t>
      </w:r>
      <w:r w:rsidR="00040FB1">
        <w:rPr>
          <w:rFonts w:ascii="Open Sans" w:eastAsia="Times New Roman" w:hAnsi="Open Sans" w:cs="Open Sans"/>
          <w:color w:val="212529"/>
          <w:kern w:val="0"/>
          <w:sz w:val="27"/>
          <w:szCs w:val="27"/>
          <w:lang w:eastAsia="fr-FR"/>
          <w14:ligatures w14:val="none"/>
        </w:rPr>
        <w:t>an</w:t>
      </w:r>
      <w:r w:rsidRPr="00324E1A">
        <w:rPr>
          <w:rFonts w:ascii="Open Sans" w:eastAsia="Times New Roman" w:hAnsi="Open Sans" w:cs="Open Sans"/>
          <w:color w:val="212529"/>
          <w:kern w:val="0"/>
          <w:sz w:val="27"/>
          <w:szCs w:val="27"/>
          <w:lang w:eastAsia="fr-FR"/>
          <w14:ligatures w14:val="none"/>
        </w:rPr>
        <w:t xml:space="preserve">s notre vie. Mais on peut aussi avant tout le louer pour Lui, et le remercier de Sa présence et Son amour ! Dieu premier servi, et il s’occupera du reste. </w:t>
      </w:r>
    </w:p>
    <w:p w14:paraId="163D85F1" w14:textId="0D2F9C4A"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Dieu s’engage avec nous dans notre mariage ( mariage à 3 ), a un plan,  une promesse de vie, pour chacun de nous et de nos couples</w:t>
      </w:r>
      <w:r w:rsidR="00324E1A">
        <w:rPr>
          <w:rFonts w:ascii="Open Sans" w:eastAsia="Times New Roman" w:hAnsi="Open Sans" w:cs="Open Sans"/>
          <w:color w:val="212529"/>
          <w:kern w:val="0"/>
          <w:sz w:val="27"/>
          <w:szCs w:val="27"/>
          <w:lang w:eastAsia="fr-FR"/>
          <w14:ligatures w14:val="none"/>
        </w:rPr>
        <w:t>.</w:t>
      </w:r>
      <w:r w:rsidRPr="00324E1A">
        <w:rPr>
          <w:rFonts w:ascii="Open Sans" w:eastAsia="Times New Roman" w:hAnsi="Open Sans" w:cs="Open Sans"/>
          <w:color w:val="212529"/>
          <w:kern w:val="0"/>
          <w:sz w:val="27"/>
          <w:szCs w:val="27"/>
          <w:lang w:eastAsia="fr-FR"/>
          <w14:ligatures w14:val="none"/>
        </w:rPr>
        <w:t xml:space="preserve">  </w:t>
      </w:r>
    </w:p>
    <w:p w14:paraId="51482014" w14:textId="2A19B355"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 xml:space="preserve">Lui demander donc Son aide, Son don efficace qu’est le sacrement de mariage ( signe visible du don invisible que </w:t>
      </w:r>
      <w:r w:rsidR="00040FB1">
        <w:rPr>
          <w:rFonts w:ascii="Open Sans" w:eastAsia="Times New Roman" w:hAnsi="Open Sans" w:cs="Open Sans"/>
          <w:color w:val="212529"/>
          <w:kern w:val="0"/>
          <w:sz w:val="27"/>
          <w:szCs w:val="27"/>
          <w:lang w:eastAsia="fr-FR"/>
          <w14:ligatures w14:val="none"/>
        </w:rPr>
        <w:t>D</w:t>
      </w:r>
      <w:r w:rsidRPr="00324E1A">
        <w:rPr>
          <w:rFonts w:ascii="Open Sans" w:eastAsia="Times New Roman" w:hAnsi="Open Sans" w:cs="Open Sans"/>
          <w:color w:val="212529"/>
          <w:kern w:val="0"/>
          <w:sz w:val="27"/>
          <w:szCs w:val="27"/>
          <w:lang w:eastAsia="fr-FR"/>
          <w14:ligatures w14:val="none"/>
        </w:rPr>
        <w:t>ieu fait à notre couple, de l’union qu’Il contracte avec notre couple ; signe de l’union du Christ avec l’Eglise )</w:t>
      </w:r>
      <w:r w:rsidR="00040FB1">
        <w:rPr>
          <w:rFonts w:ascii="Open Sans" w:eastAsia="Times New Roman" w:hAnsi="Open Sans" w:cs="Open Sans"/>
          <w:color w:val="212529"/>
          <w:kern w:val="0"/>
          <w:sz w:val="27"/>
          <w:szCs w:val="27"/>
          <w:lang w:eastAsia="fr-FR"/>
          <w14:ligatures w14:val="none"/>
        </w:rPr>
        <w:t>. A</w:t>
      </w:r>
      <w:r w:rsidRPr="00324E1A">
        <w:rPr>
          <w:rFonts w:ascii="Open Sans" w:eastAsia="Times New Roman" w:hAnsi="Open Sans" w:cs="Open Sans"/>
          <w:color w:val="212529"/>
          <w:kern w:val="0"/>
          <w:sz w:val="27"/>
          <w:szCs w:val="27"/>
          <w:lang w:eastAsia="fr-FR"/>
          <w14:ligatures w14:val="none"/>
        </w:rPr>
        <w:t xml:space="preserve"> chacun Il demande : que veux-tu que je fasse pour toi ? pour ton couple ? </w:t>
      </w:r>
      <w:proofErr w:type="spellStart"/>
      <w:r w:rsidRPr="00324E1A">
        <w:rPr>
          <w:rFonts w:ascii="Open Sans" w:eastAsia="Times New Roman" w:hAnsi="Open Sans" w:cs="Open Sans"/>
          <w:color w:val="212529"/>
          <w:kern w:val="0"/>
          <w:sz w:val="27"/>
          <w:szCs w:val="27"/>
          <w:lang w:eastAsia="fr-FR"/>
          <w14:ligatures w14:val="none"/>
        </w:rPr>
        <w:t>yaka</w:t>
      </w:r>
      <w:proofErr w:type="spellEnd"/>
      <w:r w:rsidRPr="00324E1A">
        <w:rPr>
          <w:rFonts w:ascii="Open Sans" w:eastAsia="Times New Roman" w:hAnsi="Open Sans" w:cs="Open Sans"/>
          <w:color w:val="212529"/>
          <w:kern w:val="0"/>
          <w:sz w:val="27"/>
          <w:szCs w:val="27"/>
          <w:lang w:eastAsia="fr-FR"/>
          <w14:ligatures w14:val="none"/>
        </w:rPr>
        <w:t xml:space="preserve"> demander !!! comme avec l’aveugle de Siloé ;</w:t>
      </w:r>
    </w:p>
    <w:p w14:paraId="57037B94" w14:textId="7AF9D549"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L&amp;Z étaient comme une église domestique : Dans les sacrements Dieu se donne, est source de guérison ; la confession, la messe donnent des fruits, des grâces, Dieu donne t</w:t>
      </w:r>
      <w:r w:rsidR="00B8470C">
        <w:rPr>
          <w:rFonts w:ascii="Open Sans" w:eastAsia="Times New Roman" w:hAnsi="Open Sans" w:cs="Open Sans"/>
          <w:color w:val="212529"/>
          <w:kern w:val="0"/>
          <w:sz w:val="27"/>
          <w:szCs w:val="27"/>
          <w:lang w:eastAsia="fr-FR"/>
          <w14:ligatures w14:val="none"/>
        </w:rPr>
        <w:t>ou</w:t>
      </w:r>
      <w:r w:rsidRPr="00324E1A">
        <w:rPr>
          <w:rFonts w:ascii="Open Sans" w:eastAsia="Times New Roman" w:hAnsi="Open Sans" w:cs="Open Sans"/>
          <w:color w:val="212529"/>
          <w:kern w:val="0"/>
          <w:sz w:val="27"/>
          <w:szCs w:val="27"/>
          <w:lang w:eastAsia="fr-FR"/>
          <w14:ligatures w14:val="none"/>
        </w:rPr>
        <w:t>j</w:t>
      </w:r>
      <w:r w:rsidR="00B8470C">
        <w:rPr>
          <w:rFonts w:ascii="Open Sans" w:eastAsia="Times New Roman" w:hAnsi="Open Sans" w:cs="Open Sans"/>
          <w:color w:val="212529"/>
          <w:kern w:val="0"/>
          <w:sz w:val="27"/>
          <w:szCs w:val="27"/>
          <w:lang w:eastAsia="fr-FR"/>
          <w14:ligatures w14:val="none"/>
        </w:rPr>
        <w:t>our</w:t>
      </w:r>
      <w:r w:rsidRPr="00324E1A">
        <w:rPr>
          <w:rFonts w:ascii="Open Sans" w:eastAsia="Times New Roman" w:hAnsi="Open Sans" w:cs="Open Sans"/>
          <w:color w:val="212529"/>
          <w:kern w:val="0"/>
          <w:sz w:val="27"/>
          <w:szCs w:val="27"/>
          <w:lang w:eastAsia="fr-FR"/>
          <w14:ligatures w14:val="none"/>
        </w:rPr>
        <w:t>s qch. Le mariage de Cana : on arrive avec notre eau plate ( notre amour humain ) , Dieu la transforme en bon vin ( amour divin, divinisé ) ; et Dieu donne dans la démesure ( le vin est excellent et est en quantité impressionnante ).</w:t>
      </w:r>
    </w:p>
    <w:p w14:paraId="3BA8AE37" w14:textId="5D784D26"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lastRenderedPageBreak/>
        <w:t>Dieu veut avoir besoin de notre petit pas vers Lui, comme la goutte d’eau dans le vin à la messe, pour nous donner bcp. Image du robinet toujours ouvert : avancer nos mains en coupe pour boire à la source, ne pas en rester éloignés ; à nous de faire un petit pas, (prier )Dieu nous élèvera( comme Ste Thérèse )</w:t>
      </w:r>
    </w:p>
    <w:p w14:paraId="51303877" w14:textId="5CE7D08A"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 xml:space="preserve">Dans les épreuves Dieu est là; l’épreuve </w:t>
      </w:r>
      <w:r w:rsidR="00B21DE1">
        <w:rPr>
          <w:rFonts w:ascii="Open Sans" w:eastAsia="Times New Roman" w:hAnsi="Open Sans" w:cs="Open Sans"/>
          <w:color w:val="212529"/>
          <w:kern w:val="0"/>
          <w:sz w:val="27"/>
          <w:szCs w:val="27"/>
          <w:lang w:eastAsia="fr-FR"/>
          <w14:ligatures w14:val="none"/>
        </w:rPr>
        <w:t xml:space="preserve">souvent </w:t>
      </w:r>
      <w:r w:rsidRPr="00324E1A">
        <w:rPr>
          <w:rFonts w:ascii="Open Sans" w:eastAsia="Times New Roman" w:hAnsi="Open Sans" w:cs="Open Sans"/>
          <w:color w:val="212529"/>
          <w:kern w:val="0"/>
          <w:sz w:val="27"/>
          <w:szCs w:val="27"/>
          <w:lang w:eastAsia="fr-FR"/>
          <w14:ligatures w14:val="none"/>
        </w:rPr>
        <w:t>divise, on se retourne contre ( comme Adam et Eve ; voir le professeur du service d’oncologie pédiatrique qui dit qu’une famille qui entre d</w:t>
      </w:r>
      <w:r w:rsidR="00B8470C">
        <w:rPr>
          <w:rFonts w:ascii="Open Sans" w:eastAsia="Times New Roman" w:hAnsi="Open Sans" w:cs="Open Sans"/>
          <w:color w:val="212529"/>
          <w:kern w:val="0"/>
          <w:sz w:val="27"/>
          <w:szCs w:val="27"/>
          <w:lang w:eastAsia="fr-FR"/>
          <w14:ligatures w14:val="none"/>
        </w:rPr>
        <w:t>an</w:t>
      </w:r>
      <w:r w:rsidRPr="00324E1A">
        <w:rPr>
          <w:rFonts w:ascii="Open Sans" w:eastAsia="Times New Roman" w:hAnsi="Open Sans" w:cs="Open Sans"/>
          <w:color w:val="212529"/>
          <w:kern w:val="0"/>
          <w:sz w:val="27"/>
          <w:szCs w:val="27"/>
          <w:lang w:eastAsia="fr-FR"/>
          <w14:ligatures w14:val="none"/>
        </w:rPr>
        <w:t>s son service est une famille qui va divorcer ) ; mais en la vivant avec JC elle peut devenir source de force, d’unité ;</w:t>
      </w:r>
    </w:p>
    <w:p w14:paraId="41F307D2" w14:textId="0D90D09F"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Il faut un lieu et un temps pour prier, qu’on prévoit, qu’on décide : on ne dit pas de notre conjoint qu’on l’aime certains jours, parfois ; ou en faisant autre chose en même temps ( on ne dit pas qu’on prie toute la journée, qu’on vit  sous le regard de Dieu, sans avoir besoin de s’arrêter pour Lui )</w:t>
      </w:r>
      <w:r w:rsidR="00B8470C">
        <w:rPr>
          <w:rFonts w:ascii="Open Sans" w:eastAsia="Times New Roman" w:hAnsi="Open Sans" w:cs="Open Sans"/>
          <w:color w:val="212529"/>
          <w:kern w:val="0"/>
          <w:sz w:val="27"/>
          <w:szCs w:val="27"/>
          <w:lang w:eastAsia="fr-FR"/>
          <w14:ligatures w14:val="none"/>
        </w:rPr>
        <w:t>.</w:t>
      </w:r>
    </w:p>
    <w:p w14:paraId="790B86E9" w14:textId="54EC6FFB"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-Nous aurons t</w:t>
      </w:r>
      <w:r w:rsidR="00B8470C">
        <w:rPr>
          <w:rFonts w:ascii="Open Sans" w:eastAsia="Times New Roman" w:hAnsi="Open Sans" w:cs="Open Sans"/>
          <w:color w:val="212529"/>
          <w:kern w:val="0"/>
          <w:sz w:val="27"/>
          <w:szCs w:val="27"/>
          <w:lang w:eastAsia="fr-FR"/>
          <w14:ligatures w14:val="none"/>
        </w:rPr>
        <w:t>ou</w:t>
      </w:r>
      <w:r w:rsidRPr="00324E1A">
        <w:rPr>
          <w:rFonts w:ascii="Open Sans" w:eastAsia="Times New Roman" w:hAnsi="Open Sans" w:cs="Open Sans"/>
          <w:color w:val="212529"/>
          <w:kern w:val="0"/>
          <w:sz w:val="27"/>
          <w:szCs w:val="27"/>
          <w:lang w:eastAsia="fr-FR"/>
          <w14:ligatures w14:val="none"/>
        </w:rPr>
        <w:t>j</w:t>
      </w:r>
      <w:r w:rsidR="00B8470C">
        <w:rPr>
          <w:rFonts w:ascii="Open Sans" w:eastAsia="Times New Roman" w:hAnsi="Open Sans" w:cs="Open Sans"/>
          <w:color w:val="212529"/>
          <w:kern w:val="0"/>
          <w:sz w:val="27"/>
          <w:szCs w:val="27"/>
          <w:lang w:eastAsia="fr-FR"/>
          <w14:ligatures w14:val="none"/>
        </w:rPr>
        <w:t>our</w:t>
      </w:r>
      <w:r w:rsidRPr="00324E1A">
        <w:rPr>
          <w:rFonts w:ascii="Open Sans" w:eastAsia="Times New Roman" w:hAnsi="Open Sans" w:cs="Open Sans"/>
          <w:color w:val="212529"/>
          <w:kern w:val="0"/>
          <w:sz w:val="27"/>
          <w:szCs w:val="27"/>
          <w:lang w:eastAsia="fr-FR"/>
          <w14:ligatures w14:val="none"/>
        </w:rPr>
        <w:t>s q</w:t>
      </w:r>
      <w:r w:rsidR="00B8470C">
        <w:rPr>
          <w:rFonts w:ascii="Open Sans" w:eastAsia="Times New Roman" w:hAnsi="Open Sans" w:cs="Open Sans"/>
          <w:color w:val="212529"/>
          <w:kern w:val="0"/>
          <w:sz w:val="27"/>
          <w:szCs w:val="27"/>
          <w:lang w:eastAsia="fr-FR"/>
          <w14:ligatures w14:val="none"/>
        </w:rPr>
        <w:t xml:space="preserve">uelque </w:t>
      </w:r>
      <w:r w:rsidRPr="00324E1A">
        <w:rPr>
          <w:rFonts w:ascii="Open Sans" w:eastAsia="Times New Roman" w:hAnsi="Open Sans" w:cs="Open Sans"/>
          <w:color w:val="212529"/>
          <w:kern w:val="0"/>
          <w:sz w:val="27"/>
          <w:szCs w:val="27"/>
          <w:lang w:eastAsia="fr-FR"/>
          <w14:ligatures w14:val="none"/>
        </w:rPr>
        <w:t>ch</w:t>
      </w:r>
      <w:r w:rsidR="00B8470C">
        <w:rPr>
          <w:rFonts w:ascii="Open Sans" w:eastAsia="Times New Roman" w:hAnsi="Open Sans" w:cs="Open Sans"/>
          <w:color w:val="212529"/>
          <w:kern w:val="0"/>
          <w:sz w:val="27"/>
          <w:szCs w:val="27"/>
          <w:lang w:eastAsia="fr-FR"/>
          <w14:ligatures w14:val="none"/>
        </w:rPr>
        <w:t>ose</w:t>
      </w:r>
      <w:r w:rsidRPr="00324E1A">
        <w:rPr>
          <w:rFonts w:ascii="Open Sans" w:eastAsia="Times New Roman" w:hAnsi="Open Sans" w:cs="Open Sans"/>
          <w:color w:val="212529"/>
          <w:kern w:val="0"/>
          <w:sz w:val="27"/>
          <w:szCs w:val="27"/>
          <w:lang w:eastAsia="fr-FR"/>
          <w14:ligatures w14:val="none"/>
        </w:rPr>
        <w:t xml:space="preserve"> à quitter pour aller prier</w:t>
      </w:r>
      <w:r w:rsidR="00B8470C">
        <w:rPr>
          <w:rFonts w:ascii="Open Sans" w:eastAsia="Times New Roman" w:hAnsi="Open Sans" w:cs="Open Sans"/>
          <w:color w:val="212529"/>
          <w:kern w:val="0"/>
          <w:sz w:val="27"/>
          <w:szCs w:val="27"/>
          <w:lang w:eastAsia="fr-FR"/>
          <w14:ligatures w14:val="none"/>
        </w:rPr>
        <w:t>.</w:t>
      </w:r>
    </w:p>
    <w:p w14:paraId="4A4390FB" w14:textId="77777777"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 on peut s’aider en couple pour respecter notre décision de prier à tel moment.</w:t>
      </w:r>
    </w:p>
    <w:p w14:paraId="1D1DBC3C" w14:textId="77777777"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-Notre conjoint est le premier prochain pour qui prier ;</w:t>
      </w:r>
    </w:p>
    <w:p w14:paraId="18CB157A" w14:textId="193590D5"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 xml:space="preserve">Prière personnelle : 1 lieu et 1 temps ; le décider ; importance de la fidélité et du réalisme ( mieux vaut </w:t>
      </w:r>
      <w:r w:rsidR="00B8470C">
        <w:rPr>
          <w:rFonts w:ascii="Open Sans" w:eastAsia="Times New Roman" w:hAnsi="Open Sans" w:cs="Open Sans"/>
          <w:color w:val="212529"/>
          <w:kern w:val="0"/>
          <w:sz w:val="27"/>
          <w:szCs w:val="27"/>
          <w:lang w:eastAsia="fr-FR"/>
          <w14:ligatures w14:val="none"/>
        </w:rPr>
        <w:t xml:space="preserve">5 mn, 10 mn ou </w:t>
      </w:r>
      <w:r w:rsidRPr="00324E1A">
        <w:rPr>
          <w:rFonts w:ascii="Open Sans" w:eastAsia="Times New Roman" w:hAnsi="Open Sans" w:cs="Open Sans"/>
          <w:color w:val="212529"/>
          <w:kern w:val="0"/>
          <w:sz w:val="27"/>
          <w:szCs w:val="27"/>
          <w:lang w:eastAsia="fr-FR"/>
          <w14:ligatures w14:val="none"/>
        </w:rPr>
        <w:t>15mn ch</w:t>
      </w:r>
      <w:r w:rsidR="00B8470C">
        <w:rPr>
          <w:rFonts w:ascii="Open Sans" w:eastAsia="Times New Roman" w:hAnsi="Open Sans" w:cs="Open Sans"/>
          <w:color w:val="212529"/>
          <w:kern w:val="0"/>
          <w:sz w:val="27"/>
          <w:szCs w:val="27"/>
          <w:lang w:eastAsia="fr-FR"/>
          <w14:ligatures w14:val="none"/>
        </w:rPr>
        <w:t>a</w:t>
      </w:r>
      <w:r w:rsidRPr="00324E1A">
        <w:rPr>
          <w:rFonts w:ascii="Open Sans" w:eastAsia="Times New Roman" w:hAnsi="Open Sans" w:cs="Open Sans"/>
          <w:color w:val="212529"/>
          <w:kern w:val="0"/>
          <w:sz w:val="27"/>
          <w:szCs w:val="27"/>
          <w:lang w:eastAsia="fr-FR"/>
          <w14:ligatures w14:val="none"/>
        </w:rPr>
        <w:t>q</w:t>
      </w:r>
      <w:r w:rsidR="00B8470C">
        <w:rPr>
          <w:rFonts w:ascii="Open Sans" w:eastAsia="Times New Roman" w:hAnsi="Open Sans" w:cs="Open Sans"/>
          <w:color w:val="212529"/>
          <w:kern w:val="0"/>
          <w:sz w:val="27"/>
          <w:szCs w:val="27"/>
          <w:lang w:eastAsia="fr-FR"/>
          <w14:ligatures w14:val="none"/>
        </w:rPr>
        <w:t>ue</w:t>
      </w:r>
      <w:r w:rsidRPr="00324E1A">
        <w:rPr>
          <w:rFonts w:ascii="Open Sans" w:eastAsia="Times New Roman" w:hAnsi="Open Sans" w:cs="Open Sans"/>
          <w:color w:val="212529"/>
          <w:kern w:val="0"/>
          <w:sz w:val="27"/>
          <w:szCs w:val="27"/>
          <w:lang w:eastAsia="fr-FR"/>
          <w14:ligatures w14:val="none"/>
        </w:rPr>
        <w:t xml:space="preserve"> jour que 1h par semaine )</w:t>
      </w:r>
      <w:r w:rsidR="00B8470C">
        <w:rPr>
          <w:rFonts w:ascii="Open Sans" w:eastAsia="Times New Roman" w:hAnsi="Open Sans" w:cs="Open Sans"/>
          <w:color w:val="212529"/>
          <w:kern w:val="0"/>
          <w:sz w:val="27"/>
          <w:szCs w:val="27"/>
          <w:lang w:eastAsia="fr-FR"/>
          <w14:ligatures w14:val="none"/>
        </w:rPr>
        <w:t>.</w:t>
      </w:r>
    </w:p>
    <w:p w14:paraId="4203AE54" w14:textId="77777777"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Adoration : pourquoi pas moi ? quand ? quel rythme ?</w:t>
      </w:r>
    </w:p>
    <w:p w14:paraId="2243B185" w14:textId="77777777" w:rsidR="000A540D" w:rsidRPr="00324E1A" w:rsidRDefault="000A540D" w:rsidP="000A540D">
      <w:pPr>
        <w:rPr>
          <w:rFonts w:ascii="Open Sans" w:eastAsia="Times New Roman" w:hAnsi="Open Sans" w:cs="Open Sans"/>
          <w:color w:val="212529"/>
          <w:kern w:val="0"/>
          <w:sz w:val="27"/>
          <w:szCs w:val="27"/>
          <w:lang w:eastAsia="fr-FR"/>
          <w14:ligatures w14:val="none"/>
        </w:rPr>
      </w:pPr>
      <w:r w:rsidRPr="00324E1A">
        <w:rPr>
          <w:rFonts w:ascii="Open Sans" w:eastAsia="Times New Roman" w:hAnsi="Open Sans" w:cs="Open Sans"/>
          <w:color w:val="212529"/>
          <w:kern w:val="0"/>
          <w:sz w:val="27"/>
          <w:szCs w:val="27"/>
          <w:lang w:eastAsia="fr-FR"/>
          <w14:ligatures w14:val="none"/>
        </w:rPr>
        <w:t>Chapelet : la sainte vierge le demande…que ce soit 1 dizaine, 1 chapelet : tendre à…</w:t>
      </w:r>
    </w:p>
    <w:p w14:paraId="42A3FB08" w14:textId="3E7B59C8" w:rsidR="000A540D" w:rsidRPr="00BB2096" w:rsidRDefault="000A540D" w:rsidP="000A540D">
      <w:r w:rsidRPr="00324E1A">
        <w:rPr>
          <w:rFonts w:ascii="Open Sans" w:eastAsia="Times New Roman" w:hAnsi="Open Sans" w:cs="Open Sans"/>
          <w:color w:val="212529"/>
          <w:kern w:val="0"/>
          <w:sz w:val="27"/>
          <w:szCs w:val="27"/>
          <w:lang w:eastAsia="fr-FR"/>
          <w14:ligatures w14:val="none"/>
        </w:rPr>
        <w:t>Conjugale : elle vient en plus</w:t>
      </w:r>
      <w:r w:rsidRPr="009A04DF">
        <w:rPr>
          <w:color w:val="7030A0"/>
        </w:rPr>
        <w:t> </w:t>
      </w:r>
      <w:r w:rsidRPr="00273A10">
        <w:rPr>
          <w:rFonts w:ascii="Open Sans" w:eastAsia="Times New Roman" w:hAnsi="Open Sans" w:cs="Open Sans"/>
          <w:color w:val="212529"/>
          <w:kern w:val="0"/>
          <w:sz w:val="27"/>
          <w:szCs w:val="27"/>
          <w:lang w:eastAsia="fr-FR"/>
          <w14:ligatures w14:val="none"/>
        </w:rPr>
        <w:t xml:space="preserve">: </w:t>
      </w:r>
      <w:r w:rsidRPr="00BB2096">
        <w:t>Il est normal que ce soit difficile à installer, par pudeur, par évidences différentes du style de prière : fiancés on prie facilement ensemble…à 100 km de distance ! 3 difficultés possibles : commencer très gros : liturgie des heures, ou chapelet, puis diminuer avec l’arrivée des enfants et ne plus rien faire ensemble ; ou ne pas savoir du tout comment faire par pudeur ; ou ne pas avoir envie de prier ensemble de la même manière: essayons une prière où l’on exprime des intentions de prière à voix haute, puisque d</w:t>
      </w:r>
      <w:r w:rsidR="00B8470C">
        <w:t>an</w:t>
      </w:r>
      <w:r w:rsidRPr="00BB2096">
        <w:t xml:space="preserve">s le couple nous devenons 2 amis dont l’intimité spirituelle va grandir ; que ce soit avec 1 JVSM, 1 dizaine ou +, que ce soit long ( chants de louange, complies) ou réduit à la + stricte expression, l’important est la fidélité à cette prière, tous les </w:t>
      </w:r>
      <w:r w:rsidRPr="00BB2096">
        <w:lastRenderedPageBreak/>
        <w:t>2 ensemble, ch</w:t>
      </w:r>
      <w:r w:rsidR="00B8470C">
        <w:t>a</w:t>
      </w:r>
      <w:r w:rsidRPr="00BB2096">
        <w:t>q</w:t>
      </w:r>
      <w:r w:rsidR="00B8470C">
        <w:t>ue</w:t>
      </w:r>
      <w:r w:rsidRPr="00BB2096">
        <w:t xml:space="preserve"> soir avant de s’endormir. Peut-être que se tenir par la main permet un meilleur pardon…</w:t>
      </w:r>
    </w:p>
    <w:p w14:paraId="65455797" w14:textId="32835782" w:rsidR="00BB2096" w:rsidRDefault="000A540D" w:rsidP="000A540D">
      <w:r w:rsidRPr="008A7C41">
        <w:rPr>
          <w:rFonts w:ascii="Open Sans" w:eastAsia="Times New Roman" w:hAnsi="Open Sans" w:cs="Open Sans"/>
          <w:color w:val="212529"/>
          <w:kern w:val="0"/>
          <w:sz w:val="27"/>
          <w:szCs w:val="27"/>
          <w:lang w:eastAsia="fr-FR"/>
          <w14:ligatures w14:val="none"/>
        </w:rPr>
        <w:t>Familiale </w:t>
      </w:r>
      <w:r w:rsidRPr="009A04DF">
        <w:rPr>
          <w:color w:val="7030A0"/>
        </w:rPr>
        <w:t xml:space="preserve">: </w:t>
      </w:r>
      <w:r w:rsidRPr="008A7C41">
        <w:t xml:space="preserve">elle ne remplace pas la prière conjugale ! </w:t>
      </w:r>
      <w:r w:rsidR="00BB2096" w:rsidRPr="008A7C41">
        <w:t>juste chanter un JVSM ou bénir ch</w:t>
      </w:r>
      <w:r w:rsidR="00B8470C">
        <w:t>a</w:t>
      </w:r>
      <w:r w:rsidR="00BB2096" w:rsidRPr="008A7C41">
        <w:t>q</w:t>
      </w:r>
      <w:r w:rsidR="00B8470C">
        <w:t>ue</w:t>
      </w:r>
      <w:r w:rsidR="00BB2096" w:rsidRPr="008A7C41">
        <w:t xml:space="preserve"> enfant d</w:t>
      </w:r>
      <w:r w:rsidR="00B8470C">
        <w:t>an</w:t>
      </w:r>
      <w:r w:rsidR="00BB2096" w:rsidRPr="008A7C41">
        <w:t xml:space="preserve">s son lit avec une prière courte avec chacun! </w:t>
      </w:r>
      <w:r w:rsidR="00BB2096">
        <w:t xml:space="preserve">Ou </w:t>
      </w:r>
      <w:r w:rsidR="00D73F5F">
        <w:t>alors</w:t>
      </w:r>
      <w:r w:rsidR="00BB2096">
        <w:t xml:space="preserve"> avec un temps de prière tous ensemble, </w:t>
      </w:r>
      <w:r w:rsidR="00BB2096" w:rsidRPr="008A7C41">
        <w:t>mais attention à sa fidélité, ch</w:t>
      </w:r>
      <w:r w:rsidR="00B8470C">
        <w:t>a</w:t>
      </w:r>
      <w:r w:rsidR="00BB2096" w:rsidRPr="008A7C41">
        <w:t>q</w:t>
      </w:r>
      <w:r w:rsidR="00B8470C">
        <w:t>ue</w:t>
      </w:r>
      <w:r w:rsidR="00BB2096" w:rsidRPr="008A7C41">
        <w:t xml:space="preserve"> jour, c’est très difficile de reprendre une prière qu’on a arrêtée ! </w:t>
      </w:r>
    </w:p>
    <w:p w14:paraId="27E24197" w14:textId="4C816571" w:rsidR="000A540D" w:rsidRPr="008A7C41" w:rsidRDefault="000A540D" w:rsidP="000A540D">
      <w:r w:rsidRPr="008A7C41">
        <w:t>Avec une base commune en temps ordinaire pour que les enfants s’y retrouvent, puis des changements de rythme de temps en temps ; par ex le temps de l’Avent ou du carême on peut prendre un livret spécial ; le dimanche soir une consécration pour la semaine ; mettre les rameaux en chantant d</w:t>
      </w:r>
      <w:r w:rsidR="00B8470C">
        <w:t>an</w:t>
      </w:r>
      <w:r w:rsidRPr="008A7C41">
        <w:t xml:space="preserve">s toutes les chambres le jour des rameaux ; Dire le benedicite permet aussi de vivre d’autres moments sous le regard de JC. Le matin on peut </w:t>
      </w:r>
      <w:r w:rsidR="009A315C">
        <w:t xml:space="preserve">encourager à avoir 3 mn de prière chacun </w:t>
      </w:r>
      <w:r w:rsidRPr="008A7C41">
        <w:t xml:space="preserve">pour que la prière devienne un  cœur à cœur avec JC, pour que l’enfant apprenne à prier seul, en ait le désir. </w:t>
      </w:r>
    </w:p>
    <w:p w14:paraId="2DFB15F9" w14:textId="6CFAF614" w:rsidR="000A540D" w:rsidRDefault="008A7C41" w:rsidP="008A7C41">
      <w:pPr>
        <w:rPr>
          <w:rFonts w:ascii="Open Sans" w:eastAsia="Times New Roman" w:hAnsi="Open Sans" w:cs="Open Sans"/>
          <w:b/>
          <w:bCs/>
          <w:color w:val="212529"/>
          <w:kern w:val="0"/>
          <w:sz w:val="27"/>
          <w:szCs w:val="27"/>
          <w:lang w:eastAsia="fr-FR"/>
          <w14:ligatures w14:val="none"/>
        </w:rPr>
      </w:pPr>
      <w:r w:rsidRPr="008A7C41">
        <w:rPr>
          <w:rFonts w:ascii="Open Sans" w:eastAsia="Times New Roman" w:hAnsi="Open Sans" w:cs="Open Sans"/>
          <w:b/>
          <w:bCs/>
          <w:color w:val="212529"/>
          <w:kern w:val="0"/>
          <w:sz w:val="27"/>
          <w:szCs w:val="27"/>
          <w:lang w:eastAsia="fr-FR"/>
          <w14:ligatures w14:val="none"/>
        </w:rPr>
        <w:t>6 b)</w:t>
      </w:r>
      <w:r>
        <w:rPr>
          <w:rFonts w:ascii="Open Sans" w:eastAsia="Times New Roman" w:hAnsi="Open Sans" w:cs="Open Sans"/>
          <w:b/>
          <w:bCs/>
          <w:color w:val="212529"/>
          <w:kern w:val="0"/>
          <w:sz w:val="27"/>
          <w:szCs w:val="27"/>
          <w:lang w:eastAsia="fr-FR"/>
          <w14:ligatures w14:val="none"/>
        </w:rPr>
        <w:t>une intimité entre époux</w:t>
      </w:r>
      <w:r w:rsidR="00B21DE1">
        <w:rPr>
          <w:rFonts w:ascii="Open Sans" w:eastAsia="Times New Roman" w:hAnsi="Open Sans" w:cs="Open Sans"/>
          <w:b/>
          <w:bCs/>
          <w:color w:val="212529"/>
          <w:kern w:val="0"/>
          <w:sz w:val="27"/>
          <w:szCs w:val="27"/>
          <w:lang w:eastAsia="fr-FR"/>
          <w14:ligatures w14:val="none"/>
        </w:rPr>
        <w:t>. Louis &amp; Zélie étaient des amis</w:t>
      </w:r>
      <w:r w:rsidR="00F75434">
        <w:rPr>
          <w:rFonts w:ascii="Open Sans" w:eastAsia="Times New Roman" w:hAnsi="Open Sans" w:cs="Open Sans"/>
          <w:b/>
          <w:bCs/>
          <w:color w:val="212529"/>
          <w:kern w:val="0"/>
          <w:sz w:val="27"/>
          <w:szCs w:val="27"/>
          <w:lang w:eastAsia="fr-FR"/>
          <w14:ligatures w14:val="none"/>
        </w:rPr>
        <w:t xml:space="preserve"> et étaient amoureux l’un de l’autre.</w:t>
      </w:r>
    </w:p>
    <w:p w14:paraId="7E5D371F" w14:textId="459DE32F" w:rsidR="00FF5584" w:rsidRPr="00F75434" w:rsidRDefault="00FF5584" w:rsidP="008A7C41">
      <w:pPr>
        <w:rPr>
          <w:rFonts w:ascii="Open Sans" w:eastAsia="Times New Roman" w:hAnsi="Open Sans" w:cs="Open Sans"/>
          <w:i/>
          <w:iCs/>
          <w:color w:val="212529"/>
          <w:kern w:val="0"/>
          <w:sz w:val="27"/>
          <w:szCs w:val="27"/>
          <w:lang w:eastAsia="fr-FR"/>
          <w14:ligatures w14:val="none"/>
        </w:rPr>
      </w:pPr>
      <w:r w:rsidRPr="00F75434">
        <w:rPr>
          <w:rFonts w:ascii="Open Sans" w:eastAsia="Times New Roman" w:hAnsi="Open Sans" w:cs="Open Sans"/>
          <w:i/>
          <w:iCs/>
          <w:color w:val="212529"/>
          <w:kern w:val="0"/>
          <w:sz w:val="27"/>
          <w:szCs w:val="27"/>
          <w:lang w:eastAsia="fr-FR"/>
          <w14:ligatures w14:val="none"/>
        </w:rPr>
        <w:t>Pascal Ide : un couple saint c’est d’abord un couple amoureux !</w:t>
      </w:r>
    </w:p>
    <w:p w14:paraId="2B063A8D" w14:textId="77777777" w:rsidR="008A7C41" w:rsidRPr="00B21DE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-La première question sans doute que Dieu me posera au ciel est : qu’as-tu fait de ton conjoint ? car Dieu nous a confiés l’un à l’autre, nous a dit le jour de notre mariage : je te le ( la ) confie, pour que tu le rendes heureux, pour que tu l’aides à aller au ciel, pour que tu l’aides à devenir un saint ( et pas en lui en faisant baver ! ). Désormais vous fonctionnerez à deux, c’est ensemble que vous irez au ciel ; le couple est une personne ( JPII ) : la construire.</w:t>
      </w:r>
    </w:p>
    <w:p w14:paraId="29010AF7" w14:textId="77777777" w:rsidR="008A7C41" w:rsidRPr="00B21DE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 xml:space="preserve"> Ma seule richesse désormais est mon couple, mon conjoint ; ma seule mission est de prendre soin de mon conjoint ; la priorité dans notre famille c’est le couple. C’est en tant que couple qu’ils ont été canonisés.</w:t>
      </w:r>
    </w:p>
    <w:p w14:paraId="280E741B" w14:textId="1EE86619" w:rsidR="008A7C41" w:rsidRPr="00B21DE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 xml:space="preserve">Le meilleur cadeau à faire </w:t>
      </w:r>
      <w:r w:rsidR="003C6D6D">
        <w:rPr>
          <w:rFonts w:ascii="Open Sans" w:eastAsia="Times New Roman" w:hAnsi="Open Sans" w:cs="Open Sans"/>
          <w:color w:val="212529"/>
          <w:kern w:val="0"/>
          <w:sz w:val="27"/>
          <w:szCs w:val="27"/>
          <w:lang w:eastAsia="fr-FR"/>
          <w14:ligatures w14:val="none"/>
        </w:rPr>
        <w:t xml:space="preserve">à </w:t>
      </w:r>
      <w:r w:rsidRPr="00B21DE1">
        <w:rPr>
          <w:rFonts w:ascii="Open Sans" w:eastAsia="Times New Roman" w:hAnsi="Open Sans" w:cs="Open Sans"/>
          <w:color w:val="212529"/>
          <w:kern w:val="0"/>
          <w:sz w:val="27"/>
          <w:szCs w:val="27"/>
          <w:lang w:eastAsia="fr-FR"/>
          <w14:ligatures w14:val="none"/>
        </w:rPr>
        <w:t>nos enfants est notre amour conjugal, d’être un couple qui s’aime ; c’est un cadeau à faire aussi à l’Eglise puisque nous sommes l’image de l’union du Christ avec l’Eglise.</w:t>
      </w:r>
    </w:p>
    <w:p w14:paraId="4D89097F" w14:textId="228FB9E7" w:rsidR="008A7C41" w:rsidRPr="00B21DE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 xml:space="preserve">-le couple construit un nous : à partir des fiançailles et du mariage, toute ma vie tourne autour de notre couple, mon conjoint, l’ordre des priorités change ; c’est en aimant mon conjoint que je me rapprocherai le + de </w:t>
      </w:r>
      <w:r w:rsidR="00B21DE1">
        <w:rPr>
          <w:rFonts w:ascii="Open Sans" w:eastAsia="Times New Roman" w:hAnsi="Open Sans" w:cs="Open Sans"/>
          <w:color w:val="212529"/>
          <w:kern w:val="0"/>
          <w:sz w:val="27"/>
          <w:szCs w:val="27"/>
          <w:lang w:eastAsia="fr-FR"/>
          <w14:ligatures w14:val="none"/>
        </w:rPr>
        <w:t>D</w:t>
      </w:r>
      <w:r w:rsidRPr="00B21DE1">
        <w:rPr>
          <w:rFonts w:ascii="Open Sans" w:eastAsia="Times New Roman" w:hAnsi="Open Sans" w:cs="Open Sans"/>
          <w:color w:val="212529"/>
          <w:kern w:val="0"/>
          <w:sz w:val="27"/>
          <w:szCs w:val="27"/>
          <w:lang w:eastAsia="fr-FR"/>
          <w14:ligatures w14:val="none"/>
        </w:rPr>
        <w:t>ieu.</w:t>
      </w:r>
    </w:p>
    <w:p w14:paraId="1D3E373D" w14:textId="38738433" w:rsidR="008A7C41" w:rsidRPr="00B21DE1" w:rsidRDefault="003C6D6D" w:rsidP="008A7C41">
      <w:pPr>
        <w:rPr>
          <w:rFonts w:ascii="Open Sans" w:eastAsia="Times New Roman" w:hAnsi="Open Sans" w:cs="Open Sans"/>
          <w:color w:val="212529"/>
          <w:kern w:val="0"/>
          <w:sz w:val="27"/>
          <w:szCs w:val="27"/>
          <w:lang w:eastAsia="fr-FR"/>
          <w14:ligatures w14:val="none"/>
        </w:rPr>
      </w:pPr>
      <w:r>
        <w:rPr>
          <w:rFonts w:ascii="Open Sans" w:eastAsia="Times New Roman" w:hAnsi="Open Sans" w:cs="Open Sans"/>
          <w:color w:val="212529"/>
          <w:kern w:val="0"/>
          <w:sz w:val="27"/>
          <w:szCs w:val="27"/>
          <w:lang w:eastAsia="fr-FR"/>
          <w14:ligatures w14:val="none"/>
        </w:rPr>
        <w:lastRenderedPageBreak/>
        <w:t>A</w:t>
      </w:r>
      <w:r w:rsidR="008A7C41" w:rsidRPr="00B21DE1">
        <w:rPr>
          <w:rFonts w:ascii="Open Sans" w:eastAsia="Times New Roman" w:hAnsi="Open Sans" w:cs="Open Sans"/>
          <w:color w:val="212529"/>
          <w:kern w:val="0"/>
          <w:sz w:val="27"/>
          <w:szCs w:val="27"/>
          <w:lang w:eastAsia="fr-FR"/>
          <w14:ligatures w14:val="none"/>
        </w:rPr>
        <w:t>ccepter de continuer à dépendre de son conjoint, de dire « nous », de se soumettre l’un à l’autre, de prendre nos décisions à 2.L&amp;Z s’épaulaient bcp d</w:t>
      </w:r>
      <w:r>
        <w:rPr>
          <w:rFonts w:ascii="Open Sans" w:eastAsia="Times New Roman" w:hAnsi="Open Sans" w:cs="Open Sans"/>
          <w:color w:val="212529"/>
          <w:kern w:val="0"/>
          <w:sz w:val="27"/>
          <w:szCs w:val="27"/>
          <w:lang w:eastAsia="fr-FR"/>
          <w14:ligatures w14:val="none"/>
        </w:rPr>
        <w:t>an</w:t>
      </w:r>
      <w:r w:rsidR="008A7C41" w:rsidRPr="00B21DE1">
        <w:rPr>
          <w:rFonts w:ascii="Open Sans" w:eastAsia="Times New Roman" w:hAnsi="Open Sans" w:cs="Open Sans"/>
          <w:color w:val="212529"/>
          <w:kern w:val="0"/>
          <w:sz w:val="27"/>
          <w:szCs w:val="27"/>
          <w:lang w:eastAsia="fr-FR"/>
          <w14:ligatures w14:val="none"/>
        </w:rPr>
        <w:t>s leur travail respectif.</w:t>
      </w:r>
    </w:p>
    <w:p w14:paraId="76D9DA6D" w14:textId="143368A4" w:rsidR="008A7C41" w:rsidRPr="00B21DE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 xml:space="preserve"> </w:t>
      </w:r>
      <w:r w:rsidR="003C6D6D">
        <w:rPr>
          <w:rFonts w:ascii="Open Sans" w:eastAsia="Times New Roman" w:hAnsi="Open Sans" w:cs="Open Sans"/>
          <w:color w:val="212529"/>
          <w:kern w:val="0"/>
          <w:sz w:val="27"/>
          <w:szCs w:val="27"/>
          <w:lang w:eastAsia="fr-FR"/>
          <w14:ligatures w14:val="none"/>
        </w:rPr>
        <w:t>L</w:t>
      </w:r>
      <w:r w:rsidRPr="00B21DE1">
        <w:rPr>
          <w:rFonts w:ascii="Open Sans" w:eastAsia="Times New Roman" w:hAnsi="Open Sans" w:cs="Open Sans"/>
          <w:color w:val="212529"/>
          <w:kern w:val="0"/>
          <w:sz w:val="27"/>
          <w:szCs w:val="27"/>
          <w:lang w:eastAsia="fr-FR"/>
          <w14:ligatures w14:val="none"/>
        </w:rPr>
        <w:t>e mariage c’est de rentrer dans une dépendance d’amour : la sainteté consiste à s’y plier.</w:t>
      </w:r>
    </w:p>
    <w:p w14:paraId="6C5D059C" w14:textId="44EA6C63" w:rsidR="008A7C41" w:rsidRPr="00B21DE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On ne réussit pas un couple par hasard, la réussite d’une vie de famille demande du travail ( Cal XXIII ). Personne d</w:t>
      </w:r>
      <w:r w:rsidR="003C6D6D">
        <w:rPr>
          <w:rFonts w:ascii="Open Sans" w:eastAsia="Times New Roman" w:hAnsi="Open Sans" w:cs="Open Sans"/>
          <w:color w:val="212529"/>
          <w:kern w:val="0"/>
          <w:sz w:val="27"/>
          <w:szCs w:val="27"/>
          <w:lang w:eastAsia="fr-FR"/>
          <w14:ligatures w14:val="none"/>
        </w:rPr>
        <w:t>an</w:t>
      </w:r>
      <w:r w:rsidRPr="00B21DE1">
        <w:rPr>
          <w:rFonts w:ascii="Open Sans" w:eastAsia="Times New Roman" w:hAnsi="Open Sans" w:cs="Open Sans"/>
          <w:color w:val="212529"/>
          <w:kern w:val="0"/>
          <w:sz w:val="27"/>
          <w:szCs w:val="27"/>
          <w:lang w:eastAsia="fr-FR"/>
          <w14:ligatures w14:val="none"/>
        </w:rPr>
        <w:t>s la société ne vous aidera à tenir votre couple, au contraire, c’est donc de votre seule responsabilité que de nourrir et soigner votre couple ; la famille est la base de la société or c’est ce qui est le + attaqué d</w:t>
      </w:r>
      <w:r w:rsidR="003C6D6D">
        <w:rPr>
          <w:rFonts w:ascii="Open Sans" w:eastAsia="Times New Roman" w:hAnsi="Open Sans" w:cs="Open Sans"/>
          <w:color w:val="212529"/>
          <w:kern w:val="0"/>
          <w:sz w:val="27"/>
          <w:szCs w:val="27"/>
          <w:lang w:eastAsia="fr-FR"/>
          <w14:ligatures w14:val="none"/>
        </w:rPr>
        <w:t>an</w:t>
      </w:r>
      <w:r w:rsidRPr="00B21DE1">
        <w:rPr>
          <w:rFonts w:ascii="Open Sans" w:eastAsia="Times New Roman" w:hAnsi="Open Sans" w:cs="Open Sans"/>
          <w:color w:val="212529"/>
          <w:kern w:val="0"/>
          <w:sz w:val="27"/>
          <w:szCs w:val="27"/>
          <w:lang w:eastAsia="fr-FR"/>
          <w14:ligatures w14:val="none"/>
        </w:rPr>
        <w:t>s cette société.</w:t>
      </w:r>
    </w:p>
    <w:p w14:paraId="47AD2CEE" w14:textId="57A10288" w:rsidR="008A7C41" w:rsidRPr="00B21DE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 xml:space="preserve">En préparation au mariage on dit qu’il faut nourrir </w:t>
      </w:r>
      <w:r w:rsidR="003C6D6D">
        <w:rPr>
          <w:rFonts w:ascii="Open Sans" w:eastAsia="Times New Roman" w:hAnsi="Open Sans" w:cs="Open Sans"/>
          <w:color w:val="212529"/>
          <w:kern w:val="0"/>
          <w:sz w:val="27"/>
          <w:szCs w:val="27"/>
          <w:lang w:eastAsia="fr-FR"/>
          <w14:ligatures w14:val="none"/>
        </w:rPr>
        <w:t>6</w:t>
      </w:r>
      <w:r w:rsidRPr="00B21DE1">
        <w:rPr>
          <w:rFonts w:ascii="Open Sans" w:eastAsia="Times New Roman" w:hAnsi="Open Sans" w:cs="Open Sans"/>
          <w:color w:val="212529"/>
          <w:kern w:val="0"/>
          <w:sz w:val="27"/>
          <w:szCs w:val="27"/>
          <w:lang w:eastAsia="fr-FR"/>
          <w14:ligatures w14:val="none"/>
        </w:rPr>
        <w:t xml:space="preserve"> points pour bâtir le couple sur le roc : - la prière ( une famille qui prie est une famille qui ne se divise pas, disait Mère Térésa )- la communication – le pardon, le vouloir durer, -le vouloir aimer, en actes – avoir des projets ensemble, regarder d</w:t>
      </w:r>
      <w:r w:rsidR="003C6D6D">
        <w:rPr>
          <w:rFonts w:ascii="Open Sans" w:eastAsia="Times New Roman" w:hAnsi="Open Sans" w:cs="Open Sans"/>
          <w:color w:val="212529"/>
          <w:kern w:val="0"/>
          <w:sz w:val="27"/>
          <w:szCs w:val="27"/>
          <w:lang w:eastAsia="fr-FR"/>
          <w14:ligatures w14:val="none"/>
        </w:rPr>
        <w:t>an</w:t>
      </w:r>
      <w:r w:rsidRPr="00B21DE1">
        <w:rPr>
          <w:rFonts w:ascii="Open Sans" w:eastAsia="Times New Roman" w:hAnsi="Open Sans" w:cs="Open Sans"/>
          <w:color w:val="212529"/>
          <w:kern w:val="0"/>
          <w:sz w:val="27"/>
          <w:szCs w:val="27"/>
          <w:lang w:eastAsia="fr-FR"/>
          <w14:ligatures w14:val="none"/>
        </w:rPr>
        <w:t>s la même direction – installer des rites ensemble qui font de notre famille une entité unique, qui installent une complicité et mettre aussi de la fantaisie.</w:t>
      </w:r>
    </w:p>
    <w:p w14:paraId="2B8727CB" w14:textId="5B2EBF8B" w:rsidR="008A7C41" w:rsidRPr="00B21DE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 xml:space="preserve">Rester fidèle à l’autre c’est rester fidèle à la communication, à l’amitié, au service, au respect, </w:t>
      </w:r>
      <w:r w:rsidR="005923B9" w:rsidRPr="00B21DE1">
        <w:rPr>
          <w:rFonts w:ascii="Open Sans" w:eastAsia="Times New Roman" w:hAnsi="Open Sans" w:cs="Open Sans"/>
          <w:color w:val="212529"/>
          <w:kern w:val="0"/>
          <w:sz w:val="27"/>
          <w:szCs w:val="27"/>
          <w:lang w:eastAsia="fr-FR"/>
          <w14:ligatures w14:val="none"/>
        </w:rPr>
        <w:t xml:space="preserve">à l’accueil, de </w:t>
      </w:r>
      <w:r w:rsidRPr="00B21DE1">
        <w:rPr>
          <w:rFonts w:ascii="Open Sans" w:eastAsia="Times New Roman" w:hAnsi="Open Sans" w:cs="Open Sans"/>
          <w:color w:val="212529"/>
          <w:kern w:val="0"/>
          <w:sz w:val="27"/>
          <w:szCs w:val="27"/>
          <w:lang w:eastAsia="fr-FR"/>
          <w14:ligatures w14:val="none"/>
        </w:rPr>
        <w:t>l’autre.</w:t>
      </w:r>
    </w:p>
    <w:p w14:paraId="0BD738ED" w14:textId="35A79FAF" w:rsidR="008A7C41" w:rsidRDefault="008A7C41" w:rsidP="008A7C41">
      <w:pPr>
        <w:rPr>
          <w:rFonts w:ascii="Open Sans" w:eastAsia="Times New Roman" w:hAnsi="Open Sans" w:cs="Open Sans"/>
          <w:color w:val="212529"/>
          <w:kern w:val="0"/>
          <w:sz w:val="27"/>
          <w:szCs w:val="27"/>
          <w:lang w:eastAsia="fr-FR"/>
          <w14:ligatures w14:val="none"/>
        </w:rPr>
      </w:pPr>
      <w:r w:rsidRPr="00B21DE1">
        <w:rPr>
          <w:rFonts w:ascii="Open Sans" w:eastAsia="Times New Roman" w:hAnsi="Open Sans" w:cs="Open Sans"/>
          <w:color w:val="212529"/>
          <w:kern w:val="0"/>
          <w:sz w:val="27"/>
          <w:szCs w:val="27"/>
          <w:lang w:eastAsia="fr-FR"/>
          <w14:ligatures w14:val="none"/>
        </w:rPr>
        <w:t xml:space="preserve">La 1è chose que le péché originel attaque c’est l’unité du  couple : c’est pas moi, c’est elle ; c’est pas moi, c’est le serpent. Le mariage nous rend une seule chair : on ne la divise pas ; </w:t>
      </w:r>
    </w:p>
    <w:p w14:paraId="469A440B" w14:textId="5B45B7F2" w:rsidR="00B21DE1" w:rsidRPr="00B21DE1" w:rsidRDefault="00B21DE1" w:rsidP="008A7C41">
      <w:pPr>
        <w:rPr>
          <w:rFonts w:ascii="Open Sans" w:eastAsia="Times New Roman" w:hAnsi="Open Sans" w:cs="Open Sans"/>
          <w:color w:val="212529"/>
          <w:kern w:val="0"/>
          <w:sz w:val="27"/>
          <w:szCs w:val="27"/>
          <w:lang w:eastAsia="fr-FR"/>
          <w14:ligatures w14:val="none"/>
        </w:rPr>
      </w:pPr>
      <w:r>
        <w:rPr>
          <w:rFonts w:ascii="Open Sans" w:eastAsia="Times New Roman" w:hAnsi="Open Sans" w:cs="Open Sans"/>
          <w:color w:val="212529"/>
          <w:kern w:val="0"/>
          <w:sz w:val="27"/>
          <w:szCs w:val="27"/>
          <w:lang w:eastAsia="fr-FR"/>
          <w14:ligatures w14:val="none"/>
        </w:rPr>
        <w:t>Tendre à devenir les meilleurs amis l’un de l’autre.</w:t>
      </w:r>
    </w:p>
    <w:p w14:paraId="1E089091" w14:textId="77777777" w:rsidR="008A7C41" w:rsidRDefault="008A7C41" w:rsidP="008A7C41">
      <w:pPr>
        <w:pStyle w:val="Paragraphedeliste"/>
        <w:ind w:left="1788"/>
      </w:pPr>
    </w:p>
    <w:p w14:paraId="499EDD79" w14:textId="6D8E75C6" w:rsidR="008A7C41" w:rsidRPr="005923B9" w:rsidRDefault="005923B9" w:rsidP="008A7C41">
      <w:pPr>
        <w:rPr>
          <w:rFonts w:ascii="Open Sans" w:eastAsia="Times New Roman" w:hAnsi="Open Sans" w:cs="Open Sans"/>
          <w:b/>
          <w:bCs/>
          <w:color w:val="212529"/>
          <w:kern w:val="0"/>
          <w:sz w:val="27"/>
          <w:szCs w:val="27"/>
          <w:lang w:eastAsia="fr-FR"/>
          <w14:ligatures w14:val="none"/>
        </w:rPr>
      </w:pPr>
      <w:r w:rsidRPr="005923B9">
        <w:rPr>
          <w:rFonts w:ascii="Open Sans" w:eastAsia="Times New Roman" w:hAnsi="Open Sans" w:cs="Open Sans"/>
          <w:b/>
          <w:bCs/>
          <w:color w:val="212529"/>
          <w:kern w:val="0"/>
          <w:sz w:val="27"/>
          <w:szCs w:val="27"/>
          <w:lang w:eastAsia="fr-FR"/>
          <w14:ligatures w14:val="none"/>
        </w:rPr>
        <w:t xml:space="preserve">6 </w:t>
      </w:r>
      <w:r w:rsidR="008A7C41" w:rsidRPr="005923B9">
        <w:rPr>
          <w:rFonts w:ascii="Open Sans" w:eastAsia="Times New Roman" w:hAnsi="Open Sans" w:cs="Open Sans"/>
          <w:b/>
          <w:bCs/>
          <w:color w:val="212529"/>
          <w:kern w:val="0"/>
          <w:sz w:val="27"/>
          <w:szCs w:val="27"/>
          <w:lang w:eastAsia="fr-FR"/>
          <w14:ligatures w14:val="none"/>
        </w:rPr>
        <w:t xml:space="preserve">C ) les enfants : si vous avez la chance d’en accueillir </w:t>
      </w:r>
      <w:r w:rsidRPr="005923B9">
        <w:rPr>
          <w:rFonts w:ascii="Open Sans" w:eastAsia="Times New Roman" w:hAnsi="Open Sans" w:cs="Open Sans"/>
          <w:b/>
          <w:bCs/>
          <w:color w:val="212529"/>
          <w:kern w:val="0"/>
          <w:sz w:val="27"/>
          <w:szCs w:val="27"/>
          <w:lang w:eastAsia="fr-FR"/>
          <w14:ligatures w14:val="none"/>
        </w:rPr>
        <w:t>, à éduquer pour la vie éternelle</w:t>
      </w:r>
      <w:r>
        <w:rPr>
          <w:rFonts w:ascii="Open Sans" w:eastAsia="Times New Roman" w:hAnsi="Open Sans" w:cs="Open Sans"/>
          <w:b/>
          <w:bCs/>
          <w:color w:val="212529"/>
          <w:kern w:val="0"/>
          <w:sz w:val="27"/>
          <w:szCs w:val="27"/>
          <w:lang w:eastAsia="fr-FR"/>
          <w14:ligatures w14:val="none"/>
        </w:rPr>
        <w:t xml:space="preserve">, comme </w:t>
      </w:r>
      <w:bookmarkStart w:id="0" w:name="_Hlk148972654"/>
      <w:r>
        <w:rPr>
          <w:rFonts w:ascii="Open Sans" w:eastAsia="Times New Roman" w:hAnsi="Open Sans" w:cs="Open Sans"/>
          <w:b/>
          <w:bCs/>
          <w:color w:val="212529"/>
          <w:kern w:val="0"/>
          <w:sz w:val="27"/>
          <w:szCs w:val="27"/>
          <w:lang w:eastAsia="fr-FR"/>
          <w14:ligatures w14:val="none"/>
        </w:rPr>
        <w:t>Louis &amp; Zélie Martin</w:t>
      </w:r>
      <w:bookmarkEnd w:id="0"/>
    </w:p>
    <w:p w14:paraId="6EA339C7" w14:textId="7777777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2è question au ciel : qu’as-tu fait de chacun de tes enfants ?</w:t>
      </w:r>
    </w:p>
    <w:p w14:paraId="06EC8ACC" w14:textId="7777777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 xml:space="preserve">On peut dire que la spiritualité de sainte Thérèse s’enracine dans celle de ses parents. Toute petite, Thérèse avait appris à envoyer des baisers à Jésus, à louer Dieu, à offrir son cœur à Jésus. L’acte d’offrande comme « la petite voie » ont été vécus par les parents Martin. Ils nous </w:t>
      </w:r>
      <w:r w:rsidRPr="00D268B5">
        <w:rPr>
          <w:rFonts w:ascii="Open Sans" w:eastAsia="Times New Roman" w:hAnsi="Open Sans" w:cs="Open Sans"/>
          <w:color w:val="212529"/>
          <w:kern w:val="0"/>
          <w:sz w:val="27"/>
          <w:szCs w:val="27"/>
          <w:lang w:eastAsia="fr-FR"/>
          <w14:ligatures w14:val="none"/>
        </w:rPr>
        <w:lastRenderedPageBreak/>
        <w:t>rappellent simplement qu’ils sont des baptisés engagés dans la vie du monde de leur époque et qui ont manifesté la sainteté de Dieu par toute leur vie.</w:t>
      </w:r>
    </w:p>
    <w:p w14:paraId="3B955F32" w14:textId="56EAF432" w:rsidR="008A7C41" w:rsidRPr="00D268B5" w:rsidRDefault="00D268B5"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 xml:space="preserve">Les enfants </w:t>
      </w:r>
      <w:r w:rsidR="008A7C41" w:rsidRPr="00D268B5">
        <w:rPr>
          <w:rFonts w:ascii="Open Sans" w:eastAsia="Times New Roman" w:hAnsi="Open Sans" w:cs="Open Sans"/>
          <w:color w:val="212529"/>
          <w:kern w:val="0"/>
          <w:sz w:val="27"/>
          <w:szCs w:val="27"/>
          <w:lang w:eastAsia="fr-FR"/>
          <w14:ligatures w14:val="none"/>
        </w:rPr>
        <w:t>sont notre priorité, avant nos passions, nos engagements, notre travail</w:t>
      </w:r>
      <w:r w:rsidR="003C6D6D">
        <w:rPr>
          <w:rFonts w:ascii="Open Sans" w:eastAsia="Times New Roman" w:hAnsi="Open Sans" w:cs="Open Sans"/>
          <w:color w:val="212529"/>
          <w:kern w:val="0"/>
          <w:sz w:val="27"/>
          <w:szCs w:val="27"/>
          <w:lang w:eastAsia="fr-FR"/>
          <w14:ligatures w14:val="none"/>
        </w:rPr>
        <w:t>.</w:t>
      </w:r>
    </w:p>
    <w:p w14:paraId="6C71C5A5" w14:textId="7777777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Dieu nous a confié des âmes, des cœurs, des petites personnes ; notre mission est de les amener au ciel, de les rendre saints, heureux ; tout passera essentiellement par nous, c’est nous que Dieu a choisis  pour eux, Il nous fait confiance pour les élever ( voir très beau chapitre sur cela dans manuel de survie d’une mère de famille ) : les rendre saints, sains, structurés, vertébrés pour devenir des adultes et des chrétiens autonomes. L’éducation c’est de les pousser hors du nid une fois qu’ils sont construits : cela prend du temps.</w:t>
      </w:r>
    </w:p>
    <w:p w14:paraId="63B84BE4" w14:textId="47235122"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Nos enfants sont nos 1ers invités ( Guy Gilbert ).</w:t>
      </w:r>
    </w:p>
    <w:p w14:paraId="30445AE5" w14:textId="1B359BA4"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B</w:t>
      </w:r>
      <w:r w:rsidR="003C6D6D">
        <w:rPr>
          <w:rFonts w:ascii="Open Sans" w:eastAsia="Times New Roman" w:hAnsi="Open Sans" w:cs="Open Sans"/>
          <w:color w:val="212529"/>
          <w:kern w:val="0"/>
          <w:sz w:val="27"/>
          <w:szCs w:val="27"/>
          <w:lang w:eastAsia="fr-FR"/>
          <w14:ligatures w14:val="none"/>
        </w:rPr>
        <w:t>eau</w:t>
      </w:r>
      <w:r w:rsidRPr="00D268B5">
        <w:rPr>
          <w:rFonts w:ascii="Open Sans" w:eastAsia="Times New Roman" w:hAnsi="Open Sans" w:cs="Open Sans"/>
          <w:color w:val="212529"/>
          <w:kern w:val="0"/>
          <w:sz w:val="27"/>
          <w:szCs w:val="27"/>
          <w:lang w:eastAsia="fr-FR"/>
          <w14:ligatures w14:val="none"/>
        </w:rPr>
        <w:t>c</w:t>
      </w:r>
      <w:r w:rsidR="003C6D6D">
        <w:rPr>
          <w:rFonts w:ascii="Open Sans" w:eastAsia="Times New Roman" w:hAnsi="Open Sans" w:cs="Open Sans"/>
          <w:color w:val="212529"/>
          <w:kern w:val="0"/>
          <w:sz w:val="27"/>
          <w:szCs w:val="27"/>
          <w:lang w:eastAsia="fr-FR"/>
          <w14:ligatures w14:val="none"/>
        </w:rPr>
        <w:t>ou</w:t>
      </w:r>
      <w:r w:rsidRPr="00D268B5">
        <w:rPr>
          <w:rFonts w:ascii="Open Sans" w:eastAsia="Times New Roman" w:hAnsi="Open Sans" w:cs="Open Sans"/>
          <w:color w:val="212529"/>
          <w:kern w:val="0"/>
          <w:sz w:val="27"/>
          <w:szCs w:val="27"/>
          <w:lang w:eastAsia="fr-FR"/>
          <w14:ligatures w14:val="none"/>
        </w:rPr>
        <w:t>p de jeunes sont en souffrance car personne chez eux ne s’investit vraiment pour eux ( Cal XXIII )</w:t>
      </w:r>
    </w:p>
    <w:p w14:paraId="495FE0B4" w14:textId="7777777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Ils ne sont pas une case de notre vie : ils appartiennent complètement à notre vie, à notre foyer.</w:t>
      </w:r>
    </w:p>
    <w:p w14:paraId="7E3C273D" w14:textId="30EC711A"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Education très soignée chez les Martin :</w:t>
      </w:r>
    </w:p>
    <w:p w14:paraId="58449E48" w14:textId="7777777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L’enfant doit être heureux humainement à la maison, qu’il y ait des joies, si on veut qu’il nous suive dans notre Foi, si on veut développer une confiance en lui par le sentiment que papa et maman l’aiment inconditionnellement. Ce n’est pas par l’argent, c’est par de la tendresse et des attentions.</w:t>
      </w:r>
    </w:p>
    <w:p w14:paraId="5B7903B3" w14:textId="7777777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La prière ensemble</w:t>
      </w:r>
    </w:p>
    <w:p w14:paraId="4C8FD82C" w14:textId="79BBAD8F"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Prier pour eux : qui priera pour eux sinon ? à moins d’avoir une armée de vieilles tantes religieuses mais c’est assez rare…</w:t>
      </w:r>
    </w:p>
    <w:p w14:paraId="0B22BF6F" w14:textId="72A0B4C6" w:rsidR="008A7C41" w:rsidRPr="00040FB1" w:rsidRDefault="005923B9" w:rsidP="008A7C41">
      <w:pPr>
        <w:rPr>
          <w:rFonts w:ascii="Open Sans" w:eastAsia="Times New Roman" w:hAnsi="Open Sans" w:cs="Open Sans"/>
          <w:color w:val="212529"/>
          <w:kern w:val="0"/>
          <w:sz w:val="27"/>
          <w:szCs w:val="27"/>
          <w:lang w:eastAsia="fr-FR"/>
          <w14:ligatures w14:val="none"/>
        </w:rPr>
      </w:pPr>
      <w:r w:rsidRPr="005923B9">
        <w:rPr>
          <w:rFonts w:ascii="Open Sans" w:eastAsia="Times New Roman" w:hAnsi="Open Sans" w:cs="Open Sans"/>
          <w:b/>
          <w:bCs/>
          <w:color w:val="212529"/>
          <w:kern w:val="0"/>
          <w:sz w:val="27"/>
          <w:szCs w:val="27"/>
          <w:lang w:eastAsia="fr-FR"/>
          <w14:ligatures w14:val="none"/>
        </w:rPr>
        <w:t xml:space="preserve">6 </w:t>
      </w:r>
      <w:r w:rsidR="008A7C41" w:rsidRPr="005923B9">
        <w:rPr>
          <w:rFonts w:ascii="Open Sans" w:eastAsia="Times New Roman" w:hAnsi="Open Sans" w:cs="Open Sans"/>
          <w:b/>
          <w:bCs/>
          <w:color w:val="212529"/>
          <w:kern w:val="0"/>
          <w:sz w:val="27"/>
          <w:szCs w:val="27"/>
          <w:lang w:eastAsia="fr-FR"/>
          <w14:ligatures w14:val="none"/>
        </w:rPr>
        <w:t xml:space="preserve">D ) Devoir d’état : </w:t>
      </w:r>
      <w:r w:rsidR="00040FB1" w:rsidRPr="00040FB1">
        <w:rPr>
          <w:rFonts w:ascii="Open Sans" w:eastAsia="Times New Roman" w:hAnsi="Open Sans" w:cs="Open Sans"/>
          <w:color w:val="212529"/>
          <w:kern w:val="0"/>
          <w:sz w:val="27"/>
          <w:szCs w:val="27"/>
          <w:lang w:eastAsia="fr-FR"/>
          <w14:ligatures w14:val="none"/>
        </w:rPr>
        <w:t>Zélie était chef d’entreprise, Louis l’aidait et la soutenait</w:t>
      </w:r>
      <w:r w:rsidR="003C6D6D">
        <w:rPr>
          <w:rFonts w:ascii="Open Sans" w:eastAsia="Times New Roman" w:hAnsi="Open Sans" w:cs="Open Sans"/>
          <w:color w:val="212529"/>
          <w:kern w:val="0"/>
          <w:sz w:val="27"/>
          <w:szCs w:val="27"/>
          <w:lang w:eastAsia="fr-FR"/>
          <w14:ligatures w14:val="none"/>
        </w:rPr>
        <w:t>.</w:t>
      </w:r>
    </w:p>
    <w:p w14:paraId="35E1C077" w14:textId="08275F6B" w:rsidR="008A7C41" w:rsidRPr="00D268B5" w:rsidRDefault="003C6D6D"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lastRenderedPageBreak/>
        <w:t>Être</w:t>
      </w:r>
      <w:r w:rsidR="005923B9" w:rsidRPr="00D268B5">
        <w:rPr>
          <w:rFonts w:ascii="Open Sans" w:eastAsia="Times New Roman" w:hAnsi="Open Sans" w:cs="Open Sans"/>
          <w:color w:val="212529"/>
          <w:kern w:val="0"/>
          <w:sz w:val="27"/>
          <w:szCs w:val="27"/>
          <w:lang w:eastAsia="fr-FR"/>
          <w14:ligatures w14:val="none"/>
        </w:rPr>
        <w:t xml:space="preserve"> saint c’est aussi </w:t>
      </w:r>
      <w:r w:rsidR="00040FB1" w:rsidRPr="00D268B5">
        <w:rPr>
          <w:rFonts w:ascii="Open Sans" w:eastAsia="Times New Roman" w:hAnsi="Open Sans" w:cs="Open Sans"/>
          <w:color w:val="212529"/>
          <w:kern w:val="0"/>
          <w:sz w:val="27"/>
          <w:szCs w:val="27"/>
          <w:lang w:eastAsia="fr-FR"/>
          <w14:ligatures w14:val="none"/>
        </w:rPr>
        <w:t xml:space="preserve">assumer nos </w:t>
      </w:r>
      <w:r w:rsidR="008A7C41" w:rsidRPr="00D268B5">
        <w:rPr>
          <w:rFonts w:ascii="Open Sans" w:eastAsia="Times New Roman" w:hAnsi="Open Sans" w:cs="Open Sans"/>
          <w:color w:val="212529"/>
          <w:kern w:val="0"/>
          <w:sz w:val="27"/>
          <w:szCs w:val="27"/>
          <w:lang w:eastAsia="fr-FR"/>
          <w14:ligatures w14:val="none"/>
        </w:rPr>
        <w:t>responsabilités. C’est Dieu qui va donner l’efficacité de notre travail, de notre devoir d’état.</w:t>
      </w:r>
      <w:r w:rsidR="00040FB1" w:rsidRPr="00D268B5">
        <w:rPr>
          <w:rFonts w:ascii="Open Sans" w:eastAsia="Times New Roman" w:hAnsi="Open Sans" w:cs="Open Sans"/>
          <w:color w:val="212529"/>
          <w:kern w:val="0"/>
          <w:sz w:val="27"/>
          <w:szCs w:val="27"/>
          <w:lang w:eastAsia="fr-FR"/>
          <w14:ligatures w14:val="none"/>
        </w:rPr>
        <w:t xml:space="preserve">  Il s’agit du travail pour la cité ( construire un train, fabriquer du dentifrice, remonter les lignes électriques, soigner…) et d’ </w:t>
      </w:r>
      <w:r w:rsidR="008A7C41" w:rsidRPr="00D268B5">
        <w:rPr>
          <w:rFonts w:ascii="Open Sans" w:eastAsia="Times New Roman" w:hAnsi="Open Sans" w:cs="Open Sans"/>
          <w:color w:val="212529"/>
          <w:kern w:val="0"/>
          <w:sz w:val="27"/>
          <w:szCs w:val="27"/>
          <w:lang w:eastAsia="fr-FR"/>
          <w14:ligatures w14:val="none"/>
        </w:rPr>
        <w:t>être en mesure d’assurer la gestion temporelle de notre vie de famille, avec la répartition à inventer d</w:t>
      </w:r>
      <w:r>
        <w:rPr>
          <w:rFonts w:ascii="Open Sans" w:eastAsia="Times New Roman" w:hAnsi="Open Sans" w:cs="Open Sans"/>
          <w:color w:val="212529"/>
          <w:kern w:val="0"/>
          <w:sz w:val="27"/>
          <w:szCs w:val="27"/>
          <w:lang w:eastAsia="fr-FR"/>
          <w14:ligatures w14:val="none"/>
        </w:rPr>
        <w:t>an</w:t>
      </w:r>
      <w:r w:rsidR="008A7C41" w:rsidRPr="00D268B5">
        <w:rPr>
          <w:rFonts w:ascii="Open Sans" w:eastAsia="Times New Roman" w:hAnsi="Open Sans" w:cs="Open Sans"/>
          <w:color w:val="212529"/>
          <w:kern w:val="0"/>
          <w:sz w:val="27"/>
          <w:szCs w:val="27"/>
          <w:lang w:eastAsia="fr-FR"/>
          <w14:ligatures w14:val="none"/>
        </w:rPr>
        <w:t>s le couple : gagner de l’argent, assurer la logistique matérielle de la famille</w:t>
      </w:r>
      <w:r w:rsidR="00040FB1" w:rsidRPr="00D268B5">
        <w:rPr>
          <w:rFonts w:ascii="Open Sans" w:eastAsia="Times New Roman" w:hAnsi="Open Sans" w:cs="Open Sans"/>
          <w:color w:val="212529"/>
          <w:kern w:val="0"/>
          <w:sz w:val="27"/>
          <w:szCs w:val="27"/>
          <w:lang w:eastAsia="fr-FR"/>
          <w14:ligatures w14:val="none"/>
        </w:rPr>
        <w:t> ;</w:t>
      </w:r>
      <w:r w:rsidR="008A7C41" w:rsidRPr="00D268B5">
        <w:rPr>
          <w:rFonts w:ascii="Open Sans" w:eastAsia="Times New Roman" w:hAnsi="Open Sans" w:cs="Open Sans"/>
          <w:color w:val="212529"/>
          <w:kern w:val="0"/>
          <w:sz w:val="27"/>
          <w:szCs w:val="27"/>
          <w:lang w:eastAsia="fr-FR"/>
          <w14:ligatures w14:val="none"/>
        </w:rPr>
        <w:t xml:space="preserve"> il s’agit donc du travail à l’extérieur et à l’intérieur de la maison.</w:t>
      </w:r>
    </w:p>
    <w:p w14:paraId="78FDB35E" w14:textId="77777777" w:rsidR="00040FB1" w:rsidRPr="00040FB1" w:rsidRDefault="00040FB1" w:rsidP="008A7C41"/>
    <w:p w14:paraId="30A15F69" w14:textId="424C2EDC" w:rsidR="008A7C41" w:rsidRPr="00040FB1" w:rsidRDefault="001B3078" w:rsidP="008A7C41">
      <w:pPr>
        <w:rPr>
          <w:rFonts w:ascii="Open Sans" w:eastAsia="Times New Roman" w:hAnsi="Open Sans" w:cs="Open Sans"/>
          <w:b/>
          <w:bCs/>
          <w:color w:val="212529"/>
          <w:kern w:val="0"/>
          <w:sz w:val="27"/>
          <w:szCs w:val="27"/>
          <w:lang w:eastAsia="fr-FR"/>
          <w14:ligatures w14:val="none"/>
        </w:rPr>
      </w:pPr>
      <w:r>
        <w:rPr>
          <w:rFonts w:ascii="Open Sans" w:eastAsia="Times New Roman" w:hAnsi="Open Sans" w:cs="Open Sans"/>
          <w:b/>
          <w:bCs/>
          <w:color w:val="212529"/>
          <w:kern w:val="0"/>
          <w:sz w:val="27"/>
          <w:szCs w:val="27"/>
          <w:lang w:eastAsia="fr-FR"/>
          <w14:ligatures w14:val="none"/>
        </w:rPr>
        <w:t>6E</w:t>
      </w:r>
      <w:r w:rsidR="008A7C41" w:rsidRPr="00040FB1">
        <w:rPr>
          <w:rFonts w:ascii="Open Sans" w:eastAsia="Times New Roman" w:hAnsi="Open Sans" w:cs="Open Sans"/>
          <w:b/>
          <w:bCs/>
          <w:color w:val="212529"/>
          <w:kern w:val="0"/>
          <w:sz w:val="27"/>
          <w:szCs w:val="27"/>
          <w:lang w:eastAsia="fr-FR"/>
          <w14:ligatures w14:val="none"/>
        </w:rPr>
        <w:t xml:space="preserve"> ) Les engagements :l’engagement social était important d</w:t>
      </w:r>
      <w:r w:rsidR="00040FB1">
        <w:rPr>
          <w:rFonts w:ascii="Open Sans" w:eastAsia="Times New Roman" w:hAnsi="Open Sans" w:cs="Open Sans"/>
          <w:b/>
          <w:bCs/>
          <w:color w:val="212529"/>
          <w:kern w:val="0"/>
          <w:sz w:val="27"/>
          <w:szCs w:val="27"/>
          <w:lang w:eastAsia="fr-FR"/>
          <w14:ligatures w14:val="none"/>
        </w:rPr>
        <w:t>an</w:t>
      </w:r>
      <w:r w:rsidR="008A7C41" w:rsidRPr="00040FB1">
        <w:rPr>
          <w:rFonts w:ascii="Open Sans" w:eastAsia="Times New Roman" w:hAnsi="Open Sans" w:cs="Open Sans"/>
          <w:b/>
          <w:bCs/>
          <w:color w:val="212529"/>
          <w:kern w:val="0"/>
          <w:sz w:val="27"/>
          <w:szCs w:val="27"/>
          <w:lang w:eastAsia="fr-FR"/>
          <w14:ligatures w14:val="none"/>
        </w:rPr>
        <w:t>s l</w:t>
      </w:r>
      <w:r w:rsidR="00040FB1">
        <w:rPr>
          <w:rFonts w:ascii="Open Sans" w:eastAsia="Times New Roman" w:hAnsi="Open Sans" w:cs="Open Sans"/>
          <w:b/>
          <w:bCs/>
          <w:color w:val="212529"/>
          <w:kern w:val="0"/>
          <w:sz w:val="27"/>
          <w:szCs w:val="27"/>
          <w:lang w:eastAsia="fr-FR"/>
          <w14:ligatures w14:val="none"/>
        </w:rPr>
        <w:t>a</w:t>
      </w:r>
      <w:r w:rsidR="008A7C41" w:rsidRPr="00040FB1">
        <w:rPr>
          <w:rFonts w:ascii="Open Sans" w:eastAsia="Times New Roman" w:hAnsi="Open Sans" w:cs="Open Sans"/>
          <w:b/>
          <w:bCs/>
          <w:color w:val="212529"/>
          <w:kern w:val="0"/>
          <w:sz w:val="27"/>
          <w:szCs w:val="27"/>
          <w:lang w:eastAsia="fr-FR"/>
          <w14:ligatures w14:val="none"/>
        </w:rPr>
        <w:t xml:space="preserve"> vie</w:t>
      </w:r>
      <w:r w:rsidR="00040FB1">
        <w:rPr>
          <w:rFonts w:ascii="Open Sans" w:eastAsia="Times New Roman" w:hAnsi="Open Sans" w:cs="Open Sans"/>
          <w:b/>
          <w:bCs/>
          <w:color w:val="212529"/>
          <w:kern w:val="0"/>
          <w:sz w:val="27"/>
          <w:szCs w:val="27"/>
          <w:lang w:eastAsia="fr-FR"/>
          <w14:ligatures w14:val="none"/>
        </w:rPr>
        <w:t xml:space="preserve"> de Louis &amp; Zélie Martin</w:t>
      </w:r>
    </w:p>
    <w:p w14:paraId="648698DB" w14:textId="7777777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 xml:space="preserve">-la participation à la vie et à la mission de l’Eglise ; l’Eglise, c’est nous ! </w:t>
      </w:r>
    </w:p>
    <w:p w14:paraId="1AA2FC93" w14:textId="0C72873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 xml:space="preserve">- l’évangélisation : avec 5 % de catholiques pratiquants en France, qui évangélisera si ce n’est nous ?; </w:t>
      </w:r>
    </w:p>
    <w:p w14:paraId="79C06645" w14:textId="77777777" w:rsidR="008A7C41" w:rsidRPr="00D268B5" w:rsidRDefault="008A7C41" w:rsidP="008A7C41">
      <w:pPr>
        <w:rPr>
          <w:rFonts w:ascii="Open Sans" w:eastAsia="Times New Roman" w:hAnsi="Open Sans" w:cs="Open Sans"/>
          <w:color w:val="212529"/>
          <w:kern w:val="0"/>
          <w:sz w:val="27"/>
          <w:szCs w:val="27"/>
          <w:lang w:eastAsia="fr-FR"/>
          <w14:ligatures w14:val="none"/>
        </w:rPr>
      </w:pPr>
      <w:r w:rsidRPr="00D268B5">
        <w:rPr>
          <w:rFonts w:ascii="Open Sans" w:eastAsia="Times New Roman" w:hAnsi="Open Sans" w:cs="Open Sans"/>
          <w:color w:val="212529"/>
          <w:kern w:val="0"/>
          <w:sz w:val="27"/>
          <w:szCs w:val="27"/>
          <w:lang w:eastAsia="fr-FR"/>
          <w14:ligatures w14:val="none"/>
        </w:rPr>
        <w:t>-les amitiés, le tissu social, notre famille élargie, nos parents : tout cela est extrêmement important et est du domaine de la charité.</w:t>
      </w:r>
    </w:p>
    <w:p w14:paraId="65206138" w14:textId="13EECEF1" w:rsidR="008A7C41" w:rsidRDefault="003C6D6D" w:rsidP="008A7C41">
      <w:pPr>
        <w:rPr>
          <w:rFonts w:ascii="Open Sans" w:eastAsia="Times New Roman" w:hAnsi="Open Sans" w:cs="Open Sans"/>
          <w:color w:val="212529"/>
          <w:kern w:val="0"/>
          <w:sz w:val="27"/>
          <w:szCs w:val="27"/>
          <w:lang w:eastAsia="fr-FR"/>
          <w14:ligatures w14:val="none"/>
        </w:rPr>
      </w:pPr>
      <w:r>
        <w:rPr>
          <w:rFonts w:ascii="Open Sans" w:eastAsia="Times New Roman" w:hAnsi="Open Sans" w:cs="Open Sans"/>
          <w:color w:val="212529"/>
          <w:kern w:val="0"/>
          <w:sz w:val="27"/>
          <w:szCs w:val="27"/>
          <w:lang w:eastAsia="fr-FR"/>
          <w14:ligatures w14:val="none"/>
        </w:rPr>
        <w:t>L</w:t>
      </w:r>
      <w:r w:rsidR="008A7C41" w:rsidRPr="00D268B5">
        <w:rPr>
          <w:rFonts w:ascii="Open Sans" w:eastAsia="Times New Roman" w:hAnsi="Open Sans" w:cs="Open Sans"/>
          <w:color w:val="212529"/>
          <w:kern w:val="0"/>
          <w:sz w:val="27"/>
          <w:szCs w:val="27"/>
          <w:lang w:eastAsia="fr-FR"/>
          <w14:ligatures w14:val="none"/>
        </w:rPr>
        <w:t xml:space="preserve">a quantité d’engagement et de disponibilité varie au fil </w:t>
      </w:r>
      <w:r w:rsidR="00040FB1" w:rsidRPr="00D268B5">
        <w:rPr>
          <w:rFonts w:ascii="Open Sans" w:eastAsia="Times New Roman" w:hAnsi="Open Sans" w:cs="Open Sans"/>
          <w:color w:val="212529"/>
          <w:kern w:val="0"/>
          <w:sz w:val="27"/>
          <w:szCs w:val="27"/>
          <w:lang w:eastAsia="fr-FR"/>
          <w14:ligatures w14:val="none"/>
        </w:rPr>
        <w:t>d</w:t>
      </w:r>
      <w:r w:rsidR="008A7C41" w:rsidRPr="00D268B5">
        <w:rPr>
          <w:rFonts w:ascii="Open Sans" w:eastAsia="Times New Roman" w:hAnsi="Open Sans" w:cs="Open Sans"/>
          <w:color w:val="212529"/>
          <w:kern w:val="0"/>
          <w:sz w:val="27"/>
          <w:szCs w:val="27"/>
          <w:lang w:eastAsia="fr-FR"/>
          <w14:ligatures w14:val="none"/>
        </w:rPr>
        <w:t xml:space="preserve">e la vie ; </w:t>
      </w:r>
    </w:p>
    <w:p w14:paraId="67B1BD74" w14:textId="77777777" w:rsidR="001B3078" w:rsidRDefault="001B3078" w:rsidP="008A7C41">
      <w:pPr>
        <w:rPr>
          <w:rFonts w:ascii="Open Sans" w:eastAsia="Times New Roman" w:hAnsi="Open Sans" w:cs="Open Sans"/>
          <w:color w:val="212529"/>
          <w:kern w:val="0"/>
          <w:sz w:val="27"/>
          <w:szCs w:val="27"/>
          <w:lang w:eastAsia="fr-FR"/>
          <w14:ligatures w14:val="none"/>
        </w:rPr>
      </w:pPr>
    </w:p>
    <w:p w14:paraId="589E3A3D" w14:textId="465D57E1" w:rsidR="001B3078" w:rsidRPr="00AF4BC8" w:rsidRDefault="001B3078" w:rsidP="00F6355D">
      <w:pPr>
        <w:pStyle w:val="Paragraphedeliste"/>
        <w:numPr>
          <w:ilvl w:val="0"/>
          <w:numId w:val="1"/>
        </w:numPr>
        <w:rPr>
          <w:rFonts w:ascii="Open Sans" w:eastAsia="Times New Roman" w:hAnsi="Open Sans" w:cs="Open Sans"/>
          <w:b/>
          <w:bCs/>
          <w:color w:val="212529"/>
          <w:kern w:val="0"/>
          <w:sz w:val="27"/>
          <w:szCs w:val="27"/>
          <w:lang w:eastAsia="fr-FR"/>
          <w14:ligatures w14:val="none"/>
        </w:rPr>
      </w:pPr>
      <w:r w:rsidRPr="00AF4BC8">
        <w:rPr>
          <w:rFonts w:ascii="Open Sans" w:eastAsia="Times New Roman" w:hAnsi="Open Sans" w:cs="Open Sans"/>
          <w:b/>
          <w:bCs/>
          <w:color w:val="212529"/>
          <w:kern w:val="0"/>
          <w:sz w:val="27"/>
          <w:szCs w:val="27"/>
          <w:lang w:eastAsia="fr-FR"/>
          <w14:ligatures w14:val="none"/>
        </w:rPr>
        <w:t xml:space="preserve">Des exemples de couples : </w:t>
      </w:r>
    </w:p>
    <w:p w14:paraId="28515DAA" w14:textId="77777777" w:rsidR="001B3078" w:rsidRDefault="001B3078" w:rsidP="001B3078">
      <w:pPr>
        <w:rPr>
          <w:rStyle w:val="hgkelc"/>
        </w:rPr>
      </w:pPr>
      <w:r w:rsidRPr="00845E2B">
        <w:rPr>
          <w:rStyle w:val="hgkelc"/>
          <w:sz w:val="28"/>
        </w:rPr>
        <w:t xml:space="preserve">8 couples de Saints ( source </w:t>
      </w:r>
      <w:proofErr w:type="spellStart"/>
      <w:r w:rsidRPr="00845E2B">
        <w:rPr>
          <w:rStyle w:val="hgkelc"/>
          <w:sz w:val="28"/>
        </w:rPr>
        <w:t>Aleteia</w:t>
      </w:r>
      <w:proofErr w:type="spellEnd"/>
      <w:r w:rsidRPr="00845E2B">
        <w:rPr>
          <w:rStyle w:val="hgkelc"/>
          <w:sz w:val="28"/>
        </w:rPr>
        <w:t xml:space="preserve"> )</w:t>
      </w:r>
    </w:p>
    <w:p w14:paraId="45010A59" w14:textId="77777777" w:rsidR="001B3078" w:rsidRDefault="001B3078" w:rsidP="001B3078">
      <w:pPr>
        <w:pStyle w:val="NormalWeb"/>
      </w:pPr>
      <w:r>
        <w:t>Un mariage réussi s’accompagne généralement de quelques obstacles – après tout, il est pratiquement impossible pour les couples de ne pas éprouver de difficultés et de doutes alors qu’ils vivent et grandissent ensemble. Lorsque les difficultés surviennent, nous pouvons nous tourner vers la thérapie conjugale, mais quel que soit l’état de notre relation, il y a toujours du réconfort et de l’aide à glaner auprès des couples déclarés saints par l’Eglise.</w:t>
      </w:r>
    </w:p>
    <w:p w14:paraId="53F6DB3D" w14:textId="77777777" w:rsidR="001B3078" w:rsidRDefault="001B3078" w:rsidP="001B3078">
      <w:pPr>
        <w:pStyle w:val="NormalWeb"/>
      </w:pPr>
      <w:r>
        <w:t xml:space="preserve">Ces hommes et ces femmes ont été confrontés à de nombreux obstacles dans leur mariage. De la perte d’enfants à la pauvreté, ils ont traversé les épreuves et se sont sanctifiés, non seulement à travers Dieu, mais aussi à travers leur conjoint. Donc, si vous cherchez un peu d’aide pour renforcer votre mariage, inspirez-vous de ces </w:t>
      </w:r>
      <w:r w:rsidRPr="00845E2B">
        <w:rPr>
          <w:b/>
          <w:u w:val="single"/>
        </w:rPr>
        <w:t>huit couples de saints</w:t>
      </w:r>
      <w:r>
        <w:t>.</w:t>
      </w:r>
    </w:p>
    <w:p w14:paraId="40458402" w14:textId="77777777" w:rsidR="001B3078" w:rsidRDefault="001B3078" w:rsidP="001B3078">
      <w:pPr>
        <w:rPr>
          <w:rStyle w:val="hgkelc"/>
        </w:rPr>
      </w:pPr>
    </w:p>
    <w:p w14:paraId="45E61A31" w14:textId="77777777" w:rsidR="001B3078" w:rsidRPr="00845E2B" w:rsidRDefault="001B3078" w:rsidP="001B3078">
      <w:pPr>
        <w:spacing w:after="0" w:line="240" w:lineRule="auto"/>
        <w:rPr>
          <w:rFonts w:ascii="Times New Roman" w:eastAsia="Times New Roman" w:hAnsi="Times New Roman" w:cs="Times New Roman"/>
          <w:b/>
          <w:sz w:val="24"/>
          <w:szCs w:val="24"/>
          <w:lang w:eastAsia="fr-FR"/>
        </w:rPr>
      </w:pPr>
      <w:r w:rsidRPr="00845E2B">
        <w:rPr>
          <w:rFonts w:ascii="Times New Roman" w:eastAsia="Times New Roman" w:hAnsi="Times New Roman" w:cs="Times New Roman"/>
          <w:b/>
          <w:sz w:val="24"/>
          <w:szCs w:val="24"/>
          <w:lang w:eastAsia="fr-FR"/>
        </w:rPr>
        <w:t>Louis et Zélie Martin</w:t>
      </w:r>
    </w:p>
    <w:p w14:paraId="27879EFF" w14:textId="77777777" w:rsidR="001B3078" w:rsidRPr="00845E2B" w:rsidRDefault="001B3078" w:rsidP="001B3078">
      <w:pPr>
        <w:spacing w:after="0" w:line="240" w:lineRule="auto"/>
        <w:rPr>
          <w:rFonts w:ascii="Times New Roman" w:eastAsia="Times New Roman" w:hAnsi="Times New Roman" w:cs="Times New Roman"/>
          <w:sz w:val="24"/>
          <w:szCs w:val="24"/>
          <w:lang w:eastAsia="fr-FR"/>
        </w:rPr>
      </w:pPr>
      <w:r w:rsidRPr="00845E2B">
        <w:rPr>
          <w:rFonts w:ascii="Times New Roman" w:eastAsia="Times New Roman" w:hAnsi="Times New Roman" w:cs="Times New Roman"/>
          <w:sz w:val="24"/>
          <w:szCs w:val="24"/>
          <w:lang w:eastAsia="fr-FR"/>
        </w:rPr>
        <w:t xml:space="preserve">Ce couple de saints époux est l'exemple même du couple qui se soutient. Louis a abandonné l'horlogerie pour aider sa femme dans son entreprise de dentelle, plus florissante, faisant </w:t>
      </w:r>
      <w:r w:rsidRPr="00845E2B">
        <w:rPr>
          <w:rFonts w:ascii="Times New Roman" w:eastAsia="Times New Roman" w:hAnsi="Times New Roman" w:cs="Times New Roman"/>
          <w:sz w:val="24"/>
          <w:szCs w:val="24"/>
          <w:lang w:eastAsia="fr-FR"/>
        </w:rPr>
        <w:lastRenderedPageBreak/>
        <w:t>preuve à la fois d'humilité et de sens des affaires. Ils sont restés fidèles à Dieu et uni l'un à l'autre lors de la perte de quatre de leurs enfants, et Louis a réconforté sa femme pendant sa maladie jusqu’à ce qu’elle succombe à un cancer. Leur dévotion commune au Seigneur et à la famille a été transmise à leurs cinq filles, dont à sainte Thérèse de Lisieux.</w:t>
      </w:r>
    </w:p>
    <w:p w14:paraId="18EB6445" w14:textId="77777777" w:rsidR="001B3078" w:rsidRDefault="001B3078" w:rsidP="001B3078"/>
    <w:p w14:paraId="1972776C" w14:textId="77777777" w:rsidR="001B3078" w:rsidRPr="00845E2B" w:rsidRDefault="001B3078" w:rsidP="001B3078">
      <w:pPr>
        <w:spacing w:after="0" w:line="240" w:lineRule="auto"/>
        <w:rPr>
          <w:rFonts w:ascii="Times New Roman" w:eastAsia="Times New Roman" w:hAnsi="Times New Roman" w:cs="Times New Roman"/>
          <w:b/>
          <w:sz w:val="24"/>
          <w:szCs w:val="24"/>
          <w:lang w:eastAsia="fr-FR"/>
        </w:rPr>
      </w:pPr>
      <w:r w:rsidRPr="00845E2B">
        <w:rPr>
          <w:rFonts w:ascii="Times New Roman" w:eastAsia="Times New Roman" w:hAnsi="Times New Roman" w:cs="Times New Roman"/>
          <w:b/>
          <w:sz w:val="24"/>
          <w:szCs w:val="24"/>
          <w:lang w:eastAsia="fr-FR"/>
        </w:rPr>
        <w:t>Anne et Joachim</w:t>
      </w:r>
    </w:p>
    <w:p w14:paraId="575C213B" w14:textId="77777777" w:rsidR="001B3078" w:rsidRPr="00845E2B" w:rsidRDefault="001B3078" w:rsidP="001B3078">
      <w:pPr>
        <w:spacing w:after="0" w:line="240" w:lineRule="auto"/>
        <w:rPr>
          <w:rFonts w:ascii="Times New Roman" w:eastAsia="Times New Roman" w:hAnsi="Times New Roman" w:cs="Times New Roman"/>
          <w:sz w:val="24"/>
          <w:szCs w:val="24"/>
          <w:lang w:eastAsia="fr-FR"/>
        </w:rPr>
      </w:pPr>
      <w:r w:rsidRPr="00845E2B">
        <w:rPr>
          <w:rFonts w:ascii="Times New Roman" w:eastAsia="Times New Roman" w:hAnsi="Times New Roman" w:cs="Times New Roman"/>
          <w:sz w:val="24"/>
          <w:szCs w:val="24"/>
          <w:lang w:eastAsia="fr-FR"/>
        </w:rPr>
        <w:t>Ne pouvant pas avoir d’enfants depuis de nombreuses années, la tradition raconte que ce couple très saint s’est consacré à la prière et au jeûne et qu'il a finalement été récompensé par la plus sainte des filles, la Vierge Marie. Si l'on sait peu de choses des grands-parents de Jésus, leur foi commune en Dieu leur a donné la force de ne jamais perdre espoir.</w:t>
      </w:r>
    </w:p>
    <w:p w14:paraId="0473BAB7" w14:textId="77777777" w:rsidR="001B3078" w:rsidRDefault="001B3078" w:rsidP="001B3078"/>
    <w:p w14:paraId="66CEAFA2" w14:textId="77777777" w:rsidR="001B3078" w:rsidRPr="00845E2B" w:rsidRDefault="001B3078" w:rsidP="001B3078">
      <w:pPr>
        <w:spacing w:after="0" w:line="240" w:lineRule="auto"/>
        <w:rPr>
          <w:rFonts w:ascii="Times New Roman" w:eastAsia="Times New Roman" w:hAnsi="Times New Roman" w:cs="Times New Roman"/>
          <w:b/>
          <w:sz w:val="24"/>
          <w:szCs w:val="24"/>
          <w:lang w:eastAsia="fr-FR"/>
        </w:rPr>
      </w:pPr>
      <w:r w:rsidRPr="00845E2B">
        <w:rPr>
          <w:rFonts w:ascii="Times New Roman" w:eastAsia="Times New Roman" w:hAnsi="Times New Roman" w:cs="Times New Roman"/>
          <w:b/>
          <w:sz w:val="24"/>
          <w:szCs w:val="24"/>
          <w:lang w:eastAsia="fr-FR"/>
        </w:rPr>
        <w:t xml:space="preserve">Isidore et Maria </w:t>
      </w:r>
      <w:proofErr w:type="spellStart"/>
      <w:r w:rsidRPr="00845E2B">
        <w:rPr>
          <w:rFonts w:ascii="Times New Roman" w:eastAsia="Times New Roman" w:hAnsi="Times New Roman" w:cs="Times New Roman"/>
          <w:b/>
          <w:sz w:val="24"/>
          <w:szCs w:val="24"/>
          <w:lang w:eastAsia="fr-FR"/>
        </w:rPr>
        <w:t>Toribia</w:t>
      </w:r>
      <w:proofErr w:type="spellEnd"/>
    </w:p>
    <w:p w14:paraId="2234B9B0" w14:textId="77777777" w:rsidR="001B3078" w:rsidRPr="00845E2B" w:rsidRDefault="001B3078" w:rsidP="001B3078">
      <w:pPr>
        <w:spacing w:after="0" w:line="240" w:lineRule="auto"/>
        <w:rPr>
          <w:rFonts w:ascii="Times New Roman" w:eastAsia="Times New Roman" w:hAnsi="Times New Roman" w:cs="Times New Roman"/>
          <w:sz w:val="24"/>
          <w:szCs w:val="24"/>
          <w:lang w:eastAsia="fr-FR"/>
        </w:rPr>
      </w:pPr>
      <w:r w:rsidRPr="00845E2B">
        <w:rPr>
          <w:rFonts w:ascii="Times New Roman" w:eastAsia="Times New Roman" w:hAnsi="Times New Roman" w:cs="Times New Roman"/>
          <w:sz w:val="24"/>
          <w:szCs w:val="24"/>
          <w:lang w:eastAsia="fr-FR"/>
        </w:rPr>
        <w:t>Cet humble couple de paysans travaillait dur et priait beaucoup. Bien qu'ils aient perdu leur unique enfant en bas âge, ils n'ont jamais cessé de servir le Seigneur par un travail physique intense et en partageant le peu de nourriture qu'ils avaient avec les pauvres. Ils sont un bel exemple de la force et de la joie que l'on trouve dans les tâches ordinaires de la vie.</w:t>
      </w:r>
    </w:p>
    <w:p w14:paraId="5BC454A0" w14:textId="77777777" w:rsidR="001B3078" w:rsidRDefault="001B3078" w:rsidP="001B3078"/>
    <w:p w14:paraId="15EF671A" w14:textId="77777777" w:rsidR="001B3078" w:rsidRPr="00845E2B" w:rsidRDefault="001B3078" w:rsidP="001B3078">
      <w:pPr>
        <w:spacing w:after="0" w:line="240" w:lineRule="auto"/>
        <w:rPr>
          <w:rFonts w:ascii="Times New Roman" w:eastAsia="Times New Roman" w:hAnsi="Times New Roman" w:cs="Times New Roman"/>
          <w:b/>
          <w:sz w:val="24"/>
          <w:szCs w:val="24"/>
          <w:lang w:eastAsia="fr-FR"/>
        </w:rPr>
      </w:pPr>
      <w:r w:rsidRPr="00845E2B">
        <w:rPr>
          <w:rFonts w:ascii="Times New Roman" w:eastAsia="Times New Roman" w:hAnsi="Times New Roman" w:cs="Times New Roman"/>
          <w:b/>
          <w:sz w:val="24"/>
          <w:szCs w:val="24"/>
          <w:lang w:eastAsia="fr-FR"/>
        </w:rPr>
        <w:t>Élisabeth et Zacharie</w:t>
      </w:r>
    </w:p>
    <w:p w14:paraId="1C531648" w14:textId="77777777" w:rsidR="001B3078" w:rsidRDefault="001B3078" w:rsidP="001B3078">
      <w:pPr>
        <w:spacing w:after="0" w:line="240" w:lineRule="auto"/>
        <w:rPr>
          <w:rFonts w:ascii="Times New Roman" w:eastAsia="Times New Roman" w:hAnsi="Times New Roman" w:cs="Times New Roman"/>
          <w:sz w:val="24"/>
          <w:szCs w:val="24"/>
          <w:lang w:eastAsia="fr-FR"/>
        </w:rPr>
      </w:pPr>
      <w:r w:rsidRPr="00845E2B">
        <w:rPr>
          <w:rFonts w:ascii="Times New Roman" w:eastAsia="Times New Roman" w:hAnsi="Times New Roman" w:cs="Times New Roman"/>
          <w:sz w:val="24"/>
          <w:szCs w:val="24"/>
          <w:lang w:eastAsia="fr-FR"/>
        </w:rPr>
        <w:t>Tout comme Joachim et Anne, ce couple pieux et âgé croyait qu'il resterait sans enfant. Malgré leur déception, ils sont restés fidèles à Dieu et c'est cette force de la foi qui les verra récompensés. Alors qu'Élisabeth approchait de la vieillesse, l'ange Gabriel rendit visite à Zacharie et lui annonça que sa femme allait donner naissance à un fils. Celui-ci deviendra saint Jean le Baptiste.</w:t>
      </w:r>
    </w:p>
    <w:p w14:paraId="3A8A86B9"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6F5F3461"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326970E3" w14:textId="77777777" w:rsidR="001B3078" w:rsidRPr="00845E2B" w:rsidRDefault="001B3078" w:rsidP="001B3078">
      <w:pPr>
        <w:spacing w:after="0" w:line="240" w:lineRule="auto"/>
        <w:rPr>
          <w:rFonts w:ascii="Times New Roman" w:eastAsia="Times New Roman" w:hAnsi="Times New Roman" w:cs="Times New Roman"/>
          <w:b/>
          <w:sz w:val="24"/>
          <w:szCs w:val="24"/>
          <w:lang w:eastAsia="fr-FR"/>
        </w:rPr>
      </w:pPr>
      <w:r w:rsidRPr="00845E2B">
        <w:rPr>
          <w:rFonts w:ascii="Times New Roman" w:eastAsia="Times New Roman" w:hAnsi="Times New Roman" w:cs="Times New Roman"/>
          <w:b/>
          <w:sz w:val="24"/>
          <w:szCs w:val="24"/>
          <w:lang w:eastAsia="fr-FR"/>
        </w:rPr>
        <w:t>Étienne et Gisèle de Hongrie</w:t>
      </w:r>
    </w:p>
    <w:p w14:paraId="121C93DA" w14:textId="77777777" w:rsidR="001B3078" w:rsidRDefault="001B3078" w:rsidP="001B3078">
      <w:pPr>
        <w:spacing w:after="0" w:line="240" w:lineRule="auto"/>
        <w:rPr>
          <w:rFonts w:ascii="Times New Roman" w:eastAsia="Times New Roman" w:hAnsi="Times New Roman" w:cs="Times New Roman"/>
          <w:sz w:val="24"/>
          <w:szCs w:val="24"/>
          <w:lang w:eastAsia="fr-FR"/>
        </w:rPr>
      </w:pPr>
      <w:r w:rsidRPr="00845E2B">
        <w:rPr>
          <w:rFonts w:ascii="Times New Roman" w:eastAsia="Times New Roman" w:hAnsi="Times New Roman" w:cs="Times New Roman"/>
          <w:sz w:val="24"/>
          <w:szCs w:val="24"/>
          <w:lang w:eastAsia="fr-FR"/>
        </w:rPr>
        <w:t>Le mariage de Gisèle avec le roi de Hongrie était diplomatique, mais la pieuse Gisèle a utilisé sa position pour répandre le christianisme dans toute la Hongrie. De son côté, Étienne utilise son règne pour veiller à ce que les traditions chrétiennes soient respectées dans son royaume. Grâce à leurs efforts conjoints, leur mariage de convenance a fini par être un mariage chrétien très réussi.</w:t>
      </w:r>
    </w:p>
    <w:p w14:paraId="6D60CE6F"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35DC7A07"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66422234" w14:textId="77777777" w:rsidR="001B3078" w:rsidRPr="00845E2B" w:rsidRDefault="001B3078" w:rsidP="001B3078">
      <w:pPr>
        <w:spacing w:after="0" w:line="240" w:lineRule="auto"/>
        <w:rPr>
          <w:rFonts w:ascii="Times New Roman" w:eastAsia="Times New Roman" w:hAnsi="Times New Roman" w:cs="Times New Roman"/>
          <w:b/>
          <w:sz w:val="24"/>
          <w:szCs w:val="24"/>
          <w:lang w:eastAsia="fr-FR"/>
        </w:rPr>
      </w:pPr>
      <w:r w:rsidRPr="00845E2B">
        <w:rPr>
          <w:rFonts w:ascii="Times New Roman" w:eastAsia="Times New Roman" w:hAnsi="Times New Roman" w:cs="Times New Roman"/>
          <w:b/>
          <w:sz w:val="24"/>
          <w:szCs w:val="24"/>
          <w:lang w:eastAsia="fr-FR"/>
        </w:rPr>
        <w:t xml:space="preserve">Luigi et Maria Beltrame </w:t>
      </w:r>
      <w:proofErr w:type="spellStart"/>
      <w:r w:rsidRPr="00845E2B">
        <w:rPr>
          <w:rFonts w:ascii="Times New Roman" w:eastAsia="Times New Roman" w:hAnsi="Times New Roman" w:cs="Times New Roman"/>
          <w:b/>
          <w:sz w:val="24"/>
          <w:szCs w:val="24"/>
          <w:lang w:eastAsia="fr-FR"/>
        </w:rPr>
        <w:t>Quattrocchi</w:t>
      </w:r>
      <w:proofErr w:type="spellEnd"/>
    </w:p>
    <w:p w14:paraId="1226FF8F" w14:textId="77777777" w:rsidR="001B3078" w:rsidRPr="00845E2B" w:rsidRDefault="001B3078" w:rsidP="001B3078">
      <w:pPr>
        <w:spacing w:after="0" w:line="240" w:lineRule="auto"/>
        <w:rPr>
          <w:rFonts w:ascii="Times New Roman" w:eastAsia="Times New Roman" w:hAnsi="Times New Roman" w:cs="Times New Roman"/>
          <w:sz w:val="24"/>
          <w:szCs w:val="24"/>
          <w:lang w:eastAsia="fr-FR"/>
        </w:rPr>
      </w:pPr>
      <w:r w:rsidRPr="00845E2B">
        <w:rPr>
          <w:rFonts w:ascii="Times New Roman" w:eastAsia="Times New Roman" w:hAnsi="Times New Roman" w:cs="Times New Roman"/>
          <w:sz w:val="24"/>
          <w:szCs w:val="24"/>
          <w:lang w:eastAsia="fr-FR"/>
        </w:rPr>
        <w:t>Ce couple italien inspirant a été béatifié en 2001 par le pape Jean-Paul II, qui a déclaré : "Ils ont vécu une vie ordinaire d'une manière extraordinaire. Parmi les joies et les préoccupations d'une vie familiale normale, ils avaient une vie spirituelle extraordinairement riche". Issu de milieux aisés, le couple a servi sans relâche ceux qui étaient dans le besoin.</w:t>
      </w:r>
    </w:p>
    <w:p w14:paraId="7D26BC2E"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520E297F"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045ABF7D" w14:textId="77777777" w:rsidR="001B3078" w:rsidRPr="00845E2B" w:rsidRDefault="001B3078" w:rsidP="001B3078">
      <w:pPr>
        <w:spacing w:after="0" w:line="240" w:lineRule="auto"/>
        <w:rPr>
          <w:rFonts w:ascii="Times New Roman" w:eastAsia="Times New Roman" w:hAnsi="Times New Roman" w:cs="Times New Roman"/>
          <w:b/>
          <w:sz w:val="24"/>
          <w:szCs w:val="24"/>
          <w:lang w:eastAsia="fr-FR"/>
        </w:rPr>
      </w:pPr>
      <w:r w:rsidRPr="00845E2B">
        <w:rPr>
          <w:rFonts w:ascii="Times New Roman" w:eastAsia="Times New Roman" w:hAnsi="Times New Roman" w:cs="Times New Roman"/>
          <w:b/>
          <w:sz w:val="24"/>
          <w:szCs w:val="24"/>
          <w:lang w:eastAsia="fr-FR"/>
        </w:rPr>
        <w:t>Marie et Joseph</w:t>
      </w:r>
    </w:p>
    <w:p w14:paraId="2870C36D" w14:textId="77777777" w:rsidR="001B3078" w:rsidRPr="00845E2B" w:rsidRDefault="001B3078" w:rsidP="001B3078">
      <w:pPr>
        <w:spacing w:after="0" w:line="240" w:lineRule="auto"/>
        <w:rPr>
          <w:rFonts w:ascii="Times New Roman" w:eastAsia="Times New Roman" w:hAnsi="Times New Roman" w:cs="Times New Roman"/>
          <w:sz w:val="24"/>
          <w:szCs w:val="24"/>
          <w:lang w:eastAsia="fr-FR"/>
        </w:rPr>
      </w:pPr>
      <w:r w:rsidRPr="00845E2B">
        <w:rPr>
          <w:rFonts w:ascii="Times New Roman" w:eastAsia="Times New Roman" w:hAnsi="Times New Roman" w:cs="Times New Roman"/>
          <w:sz w:val="24"/>
          <w:szCs w:val="24"/>
          <w:lang w:eastAsia="fr-FR"/>
        </w:rPr>
        <w:t>La mère de Jésus a dit "oui" à l'inconnu, avec Joseph à ses côtés tout au long du chemin. Ce couple très saint est l'exemple d'un mariage où l'amour de Dieu passe avant tout, et où leur dévouement l'un envers l'autre permettait à la volonté de Dieu de s'accomplir.</w:t>
      </w:r>
    </w:p>
    <w:p w14:paraId="0905FC1A"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45A51A35"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69EB35E6" w14:textId="77777777" w:rsidR="001B3078" w:rsidRPr="00845E2B" w:rsidRDefault="001B3078" w:rsidP="001B3078">
      <w:pPr>
        <w:spacing w:after="0" w:line="240" w:lineRule="auto"/>
        <w:rPr>
          <w:rFonts w:ascii="Times New Roman" w:eastAsia="Times New Roman" w:hAnsi="Times New Roman" w:cs="Times New Roman"/>
          <w:b/>
          <w:sz w:val="24"/>
          <w:szCs w:val="24"/>
          <w:lang w:eastAsia="fr-FR"/>
        </w:rPr>
      </w:pPr>
      <w:r w:rsidRPr="00845E2B">
        <w:rPr>
          <w:rFonts w:ascii="Times New Roman" w:eastAsia="Times New Roman" w:hAnsi="Times New Roman" w:cs="Times New Roman"/>
          <w:b/>
          <w:sz w:val="24"/>
          <w:szCs w:val="24"/>
          <w:lang w:eastAsia="fr-FR"/>
        </w:rPr>
        <w:t>Henri II et Cunégonde</w:t>
      </w:r>
    </w:p>
    <w:p w14:paraId="7F7F9FCD" w14:textId="77777777" w:rsidR="001B3078" w:rsidRPr="00845E2B" w:rsidRDefault="001B3078" w:rsidP="001B3078">
      <w:pPr>
        <w:spacing w:after="0" w:line="240" w:lineRule="auto"/>
        <w:rPr>
          <w:rFonts w:ascii="Times New Roman" w:eastAsia="Times New Roman" w:hAnsi="Times New Roman" w:cs="Times New Roman"/>
          <w:sz w:val="24"/>
          <w:szCs w:val="24"/>
          <w:lang w:eastAsia="fr-FR"/>
        </w:rPr>
      </w:pPr>
      <w:r w:rsidRPr="00845E2B">
        <w:rPr>
          <w:rFonts w:ascii="Times New Roman" w:eastAsia="Times New Roman" w:hAnsi="Times New Roman" w:cs="Times New Roman"/>
          <w:sz w:val="24"/>
          <w:szCs w:val="24"/>
          <w:lang w:eastAsia="fr-FR"/>
        </w:rPr>
        <w:lastRenderedPageBreak/>
        <w:t>La tradition veut que le mariage de ces saints du XIe siècle soit purement spirituel, Cunégonde préférant rejoindre un ordre religieux. Néanmoins, elle aurait utilisé son influence pour guider son mari dans le service des pauvres, la donation de terres à l'Église et la création de nouveaux diocèses. Bien qu'ils soient restés sans enfants, leur respect mutuel et leur foi leur ont permis de réaliser de grandes œuvres au nom du Seigneur.</w:t>
      </w:r>
    </w:p>
    <w:p w14:paraId="5E228736"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6DAA19AD"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31A7F3BD" w14:textId="77777777" w:rsidR="001B3078" w:rsidRDefault="001B3078" w:rsidP="001B3078">
      <w:pPr>
        <w:spacing w:after="0" w:line="240" w:lineRule="auto"/>
        <w:rPr>
          <w:rFonts w:ascii="Times New Roman" w:eastAsia="Times New Roman" w:hAnsi="Times New Roman" w:cs="Times New Roman"/>
          <w:sz w:val="24"/>
          <w:szCs w:val="24"/>
          <w:lang w:eastAsia="fr-FR"/>
        </w:rPr>
      </w:pPr>
    </w:p>
    <w:p w14:paraId="5E6BC0F6" w14:textId="600CF0CD" w:rsidR="001B3078" w:rsidRPr="00845E2B" w:rsidRDefault="00AF4BC8" w:rsidP="001B3078">
      <w:pPr>
        <w:pStyle w:val="NormalWeb"/>
        <w:rPr>
          <w:rFonts w:ascii="Arial" w:hAnsi="Arial" w:cs="Arial"/>
        </w:rPr>
      </w:pPr>
      <w:r>
        <w:rPr>
          <w:rFonts w:ascii="Arial" w:hAnsi="Arial" w:cs="Arial"/>
          <w:color w:val="000000"/>
        </w:rPr>
        <w:t>L</w:t>
      </w:r>
      <w:r w:rsidR="001B3078" w:rsidRPr="00651C15">
        <w:rPr>
          <w:rFonts w:ascii="Arial" w:hAnsi="Arial" w:cs="Arial"/>
          <w:color w:val="000000"/>
        </w:rPr>
        <w:t xml:space="preserve">a Prière des Futurs Parents propose actuellement des cycles annuels de prières mensuelles pour </w:t>
      </w:r>
      <w:r w:rsidR="001B3078" w:rsidRPr="00D53FA7">
        <w:rPr>
          <w:rFonts w:ascii="Arial" w:hAnsi="Arial" w:cs="Arial"/>
          <w:color w:val="000000"/>
        </w:rPr>
        <w:t>tous les couples en espérance d’enfant et ceux qui veulent les accompagner par la prière.</w:t>
      </w:r>
    </w:p>
    <w:p w14:paraId="66D69720" w14:textId="77777777" w:rsidR="001B3078" w:rsidRPr="00845E2B" w:rsidRDefault="001B3078" w:rsidP="001B3078">
      <w:pPr>
        <w:spacing w:after="0" w:line="240" w:lineRule="auto"/>
        <w:rPr>
          <w:rFonts w:ascii="Arial" w:eastAsia="Times New Roman" w:hAnsi="Arial" w:cs="Arial"/>
          <w:sz w:val="24"/>
          <w:szCs w:val="24"/>
          <w:lang w:eastAsia="fr-FR"/>
        </w:rPr>
      </w:pPr>
      <w:hyperlink r:id="rId5" w:history="1">
        <w:r w:rsidRPr="00D53FA7">
          <w:rPr>
            <w:rStyle w:val="Lienhypertexte"/>
            <w:rFonts w:ascii="Arial" w:eastAsia="Times New Roman" w:hAnsi="Arial" w:cs="Arial"/>
            <w:sz w:val="24"/>
            <w:szCs w:val="24"/>
            <w:lang w:eastAsia="fr-FR"/>
          </w:rPr>
          <w:t>https://prieredesfutursparents.com/</w:t>
        </w:r>
      </w:hyperlink>
      <w:r w:rsidRPr="00D53FA7">
        <w:rPr>
          <w:rFonts w:ascii="Arial" w:eastAsia="Times New Roman" w:hAnsi="Arial" w:cs="Arial"/>
          <w:sz w:val="24"/>
          <w:szCs w:val="24"/>
          <w:lang w:eastAsia="fr-FR"/>
        </w:rPr>
        <w:t xml:space="preserve">   </w:t>
      </w:r>
    </w:p>
    <w:p w14:paraId="517086D5" w14:textId="77777777" w:rsidR="001B3078" w:rsidRPr="00D53FA7" w:rsidRDefault="001B3078" w:rsidP="001B3078">
      <w:pPr>
        <w:rPr>
          <w:rFonts w:ascii="Arial" w:hAnsi="Arial" w:cs="Arial"/>
        </w:rPr>
      </w:pPr>
    </w:p>
    <w:p w14:paraId="64F17BE8" w14:textId="77777777" w:rsidR="001B3078" w:rsidRPr="00AF4BC8" w:rsidRDefault="001B3078" w:rsidP="001B3078">
      <w:pPr>
        <w:pStyle w:val="Titre5"/>
        <w:rPr>
          <w:rFonts w:ascii="Arial" w:hAnsi="Arial" w:cs="Arial"/>
          <w:color w:val="auto"/>
          <w:sz w:val="24"/>
          <w:szCs w:val="24"/>
        </w:rPr>
      </w:pPr>
      <w:r w:rsidRPr="00AF4BC8">
        <w:rPr>
          <w:rFonts w:ascii="Arial" w:hAnsi="Arial" w:cs="Arial"/>
          <w:color w:val="auto"/>
          <w:sz w:val="24"/>
          <w:szCs w:val="24"/>
        </w:rPr>
        <w:t>Les couples de Saints</w:t>
      </w:r>
    </w:p>
    <w:p w14:paraId="1F2B6E04" w14:textId="77777777" w:rsidR="001B3078" w:rsidRPr="00D53FA7" w:rsidRDefault="001B3078" w:rsidP="001B3078">
      <w:pPr>
        <w:pStyle w:val="NormalWeb"/>
        <w:rPr>
          <w:rFonts w:ascii="Arial" w:hAnsi="Arial" w:cs="Arial"/>
        </w:rPr>
      </w:pPr>
      <w:r w:rsidRPr="00D53FA7">
        <w:rPr>
          <w:rFonts w:ascii="Arial" w:hAnsi="Arial" w:cs="Arial"/>
        </w:rPr>
        <w:t>L’Eglise catholique a reconnu plusieurs modèles de sainteté de couples mariés. Duquel vous sentez vous le plus proche ?</w:t>
      </w:r>
    </w:p>
    <w:p w14:paraId="60285728" w14:textId="77777777" w:rsidR="001B3078" w:rsidRPr="00D53FA7" w:rsidRDefault="001B3078" w:rsidP="001B3078">
      <w:pPr>
        <w:pStyle w:val="NormalWeb"/>
        <w:rPr>
          <w:rFonts w:ascii="Arial" w:hAnsi="Arial" w:cs="Arial"/>
        </w:rPr>
      </w:pPr>
      <w:hyperlink r:id="rId6" w:history="1">
        <w:r w:rsidRPr="00D53FA7">
          <w:rPr>
            <w:rStyle w:val="Lienhypertexte"/>
            <w:rFonts w:ascii="Arial" w:hAnsi="Arial" w:cs="Arial"/>
          </w:rPr>
          <w:t>https://prieredesfutursparents.com/aides-spirituelles/couples-saints/</w:t>
        </w:r>
      </w:hyperlink>
      <w:r w:rsidRPr="00D53FA7">
        <w:rPr>
          <w:rFonts w:ascii="Arial" w:hAnsi="Arial" w:cs="Arial"/>
        </w:rPr>
        <w:t xml:space="preserve"> </w:t>
      </w:r>
    </w:p>
    <w:p w14:paraId="06A49338" w14:textId="77777777" w:rsidR="001B3078" w:rsidRDefault="001B3078" w:rsidP="001B3078">
      <w:pPr>
        <w:pStyle w:val="NormalWeb"/>
      </w:pPr>
    </w:p>
    <w:p w14:paraId="72B07E38" w14:textId="77777777" w:rsidR="001B3078" w:rsidRDefault="001B3078" w:rsidP="001B3078">
      <w:pPr>
        <w:pStyle w:val="NormalWeb"/>
      </w:pPr>
    </w:p>
    <w:p w14:paraId="77E710FE" w14:textId="77777777" w:rsidR="001B3078" w:rsidRDefault="001B3078" w:rsidP="001B3078">
      <w:pPr>
        <w:pStyle w:val="NormalWeb"/>
      </w:pPr>
      <w:r>
        <w:t>Sainte Famille : fête le 1</w:t>
      </w:r>
      <w:r w:rsidRPr="00C656C1">
        <w:rPr>
          <w:vertAlign w:val="superscript"/>
        </w:rPr>
        <w:t>er</w:t>
      </w:r>
      <w:r>
        <w:t xml:space="preserve"> dimanche après Noël</w:t>
      </w:r>
    </w:p>
    <w:p w14:paraId="7683DAC7" w14:textId="77777777" w:rsidR="001B3078" w:rsidRDefault="001B3078" w:rsidP="001B3078">
      <w:pPr>
        <w:pStyle w:val="NormalWeb"/>
      </w:pPr>
      <w:r w:rsidRPr="00C656C1">
        <w:t>Zacharie et Élisabeth : fête le 23 septembre</w:t>
      </w:r>
    </w:p>
    <w:p w14:paraId="3B6D03E5" w14:textId="77777777" w:rsidR="001B3078" w:rsidRDefault="001B3078" w:rsidP="001B3078">
      <w:pPr>
        <w:pStyle w:val="NormalWeb"/>
      </w:pPr>
      <w:r>
        <w:t>Anne et Joachim : fête le 26 juillet</w:t>
      </w:r>
    </w:p>
    <w:p w14:paraId="603B4EEB" w14:textId="77777777" w:rsidR="001B3078" w:rsidRDefault="001B3078" w:rsidP="001B3078">
      <w:pPr>
        <w:pStyle w:val="NormalWeb"/>
      </w:pPr>
      <w:r>
        <w:t>Priscille et Aquila : fête le 8 juillet</w:t>
      </w:r>
    </w:p>
    <w:p w14:paraId="5E4F6855" w14:textId="77777777" w:rsidR="001B3078" w:rsidRDefault="001B3078" w:rsidP="001B3078">
      <w:pPr>
        <w:pStyle w:val="NormalWeb"/>
      </w:pPr>
      <w:r>
        <w:t>Louis et Zélie Martin : fête le 12 juillet</w:t>
      </w:r>
    </w:p>
    <w:p w14:paraId="2762725A" w14:textId="77777777" w:rsidR="001B3078" w:rsidRDefault="001B3078" w:rsidP="001B3078">
      <w:pPr>
        <w:pStyle w:val="NormalWeb"/>
      </w:pPr>
      <w:r>
        <w:t xml:space="preserve">Louis Beltrame </w:t>
      </w:r>
      <w:proofErr w:type="spellStart"/>
      <w:r>
        <w:t>Quattrocchi</w:t>
      </w:r>
      <w:proofErr w:type="spellEnd"/>
      <w:r>
        <w:t xml:space="preserve"> (1880-1951) et son épouse </w:t>
      </w:r>
      <w:r w:rsidRPr="00C656C1">
        <w:t xml:space="preserve">Marie </w:t>
      </w:r>
      <w:proofErr w:type="spellStart"/>
      <w:r w:rsidRPr="00C656C1">
        <w:t>Corsini</w:t>
      </w:r>
      <w:proofErr w:type="spellEnd"/>
      <w:r w:rsidRPr="00C656C1">
        <w:t xml:space="preserve"> </w:t>
      </w:r>
      <w:r>
        <w:t>(1884-1965), père et mère de famille, premier couple non-martyr de l'histoire de l'Église à être béatifié : leur fête est fixée le 25 novembre, jour de leur mariage</w:t>
      </w:r>
    </w:p>
    <w:p w14:paraId="06C9A8A3" w14:textId="77777777" w:rsidR="001B3078" w:rsidRDefault="001B3078" w:rsidP="001B3078">
      <w:pPr>
        <w:pStyle w:val="NormalWeb"/>
      </w:pPr>
      <w:r>
        <w:t>Saint Henri : fête le 13 juillet – sainte Cunégonde : fête le 3 mars</w:t>
      </w:r>
    </w:p>
    <w:p w14:paraId="015722B3" w14:textId="77777777" w:rsidR="001B3078" w:rsidRDefault="001B3078" w:rsidP="001B3078">
      <w:pPr>
        <w:pStyle w:val="NormalWeb"/>
      </w:pPr>
      <w:r>
        <w:t>Frédéric Ozanam : fête le 9 septembre</w:t>
      </w:r>
    </w:p>
    <w:p w14:paraId="06DAEA53" w14:textId="77777777" w:rsidR="001B3078" w:rsidRDefault="001B3078" w:rsidP="001B3078">
      <w:pPr>
        <w:pStyle w:val="NormalWeb"/>
      </w:pPr>
    </w:p>
    <w:p w14:paraId="6085F30A" w14:textId="4F52AB03" w:rsidR="001B3078" w:rsidRDefault="00AF4BC8" w:rsidP="00AF4BC8">
      <w:pPr>
        <w:pStyle w:val="NormalWeb"/>
        <w:rPr>
          <w:rFonts w:ascii="Open Sans" w:hAnsi="Open Sans" w:cs="Open Sans"/>
          <w:color w:val="212529"/>
          <w:sz w:val="27"/>
          <w:szCs w:val="27"/>
        </w:rPr>
      </w:pPr>
      <w:r w:rsidRPr="00AF4BC8">
        <w:rPr>
          <w:b/>
          <w:bCs/>
          <w:sz w:val="32"/>
          <w:szCs w:val="32"/>
        </w:rPr>
        <w:t>2 livres</w:t>
      </w:r>
      <w:r>
        <w:rPr>
          <w:b/>
          <w:bCs/>
          <w:sz w:val="32"/>
          <w:szCs w:val="32"/>
        </w:rPr>
        <w:t> :</w:t>
      </w:r>
    </w:p>
    <w:p w14:paraId="3766BFC2" w14:textId="1D28FFA6" w:rsidR="001B3078" w:rsidRPr="00C209DB" w:rsidRDefault="001B3078" w:rsidP="001B3078">
      <w:pPr>
        <w:pStyle w:val="Titre1"/>
        <w:rPr>
          <w:rFonts w:asciiTheme="minorHAnsi" w:eastAsiaTheme="minorHAnsi" w:hAnsiTheme="minorHAnsi" w:cstheme="minorBidi"/>
          <w:color w:val="auto"/>
          <w:kern w:val="2"/>
          <w:sz w:val="22"/>
          <w:szCs w:val="22"/>
          <w14:ligatures w14:val="standardContextual"/>
        </w:rPr>
      </w:pPr>
      <w:r w:rsidRPr="00AF4BC8">
        <w:rPr>
          <w:b/>
          <w:bCs/>
          <w:color w:val="auto"/>
        </w:rPr>
        <w:lastRenderedPageBreak/>
        <w:t>Couples de feu et de foi</w:t>
      </w:r>
      <w:r w:rsidR="00C209DB">
        <w:rPr>
          <w:b/>
          <w:bCs/>
          <w:color w:val="auto"/>
        </w:rPr>
        <w:t xml:space="preserve"> </w:t>
      </w:r>
      <w:r w:rsidR="00C209DB" w:rsidRPr="00C209DB">
        <w:rPr>
          <w:rFonts w:asciiTheme="minorHAnsi" w:eastAsiaTheme="minorHAnsi" w:hAnsiTheme="minorHAnsi" w:cstheme="minorBidi"/>
          <w:color w:val="auto"/>
          <w:kern w:val="2"/>
          <w:sz w:val="22"/>
          <w:szCs w:val="22"/>
          <w14:ligatures w14:val="standardContextual"/>
        </w:rPr>
        <w:t>Raphaëlle Simon</w:t>
      </w:r>
    </w:p>
    <w:p w14:paraId="7BD74F3D" w14:textId="77777777" w:rsidR="001B3078" w:rsidRPr="00C209DB" w:rsidRDefault="001B3078" w:rsidP="001B3078">
      <w:pPr>
        <w:pStyle w:val="Titre2"/>
        <w:rPr>
          <w:rFonts w:asciiTheme="minorHAnsi" w:eastAsiaTheme="minorHAnsi" w:hAnsiTheme="minorHAnsi" w:cstheme="minorBidi"/>
          <w:color w:val="auto"/>
          <w:kern w:val="2"/>
          <w:sz w:val="22"/>
          <w:szCs w:val="22"/>
          <w14:ligatures w14:val="standardContextual"/>
        </w:rPr>
      </w:pPr>
      <w:r w:rsidRPr="00C209DB">
        <w:rPr>
          <w:rFonts w:asciiTheme="minorHAnsi" w:eastAsiaTheme="minorHAnsi" w:hAnsiTheme="minorHAnsi" w:cstheme="minorBidi"/>
          <w:color w:val="auto"/>
          <w:kern w:val="2"/>
          <w:sz w:val="22"/>
          <w:szCs w:val="22"/>
          <w14:ligatures w14:val="standardContextual"/>
        </w:rPr>
        <w:t>7 histoires d’amour, 7 itinéraires spirituels</w:t>
      </w:r>
    </w:p>
    <w:p w14:paraId="0E07C83B" w14:textId="77777777" w:rsidR="001B3078" w:rsidRPr="00D53FA7" w:rsidRDefault="001B3078" w:rsidP="001B3078">
      <w:pPr>
        <w:numPr>
          <w:ilvl w:val="0"/>
          <w:numId w:val="3"/>
        </w:numPr>
        <w:spacing w:after="0" w:line="240" w:lineRule="auto"/>
        <w:ind w:left="714" w:hanging="357"/>
        <w:rPr>
          <w:rFonts w:ascii="Times New Roman" w:eastAsia="Times New Roman" w:hAnsi="Times New Roman" w:cs="Times New Roman"/>
          <w:sz w:val="24"/>
          <w:szCs w:val="24"/>
          <w:lang w:eastAsia="fr-FR"/>
        </w:rPr>
      </w:pPr>
      <w:r w:rsidRPr="00D53FA7">
        <w:rPr>
          <w:rFonts w:ascii="Times New Roman" w:eastAsia="Times New Roman" w:hAnsi="Times New Roman" w:cs="Times New Roman"/>
          <w:sz w:val="24"/>
          <w:szCs w:val="24"/>
          <w:lang w:eastAsia="fr-FR"/>
        </w:rPr>
        <w:t>Sept récits extraordinaires de couples ordinaires</w:t>
      </w:r>
    </w:p>
    <w:p w14:paraId="5B9936A8" w14:textId="77777777" w:rsidR="001B3078" w:rsidRPr="00D53FA7" w:rsidRDefault="001B3078" w:rsidP="001B307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53FA7">
        <w:rPr>
          <w:rFonts w:ascii="Times New Roman" w:eastAsia="Times New Roman" w:hAnsi="Times New Roman" w:cs="Times New Roman"/>
          <w:sz w:val="24"/>
          <w:szCs w:val="24"/>
          <w:lang w:eastAsia="fr-FR"/>
        </w:rPr>
        <w:t>Chrétiens, bienheureux, saints… et amoureux</w:t>
      </w:r>
    </w:p>
    <w:p w14:paraId="1FD29FDA" w14:textId="77777777" w:rsidR="001B3078" w:rsidRPr="00D53FA7" w:rsidRDefault="001B3078" w:rsidP="001B307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53FA7">
        <w:rPr>
          <w:rFonts w:ascii="Times New Roman" w:eastAsia="Times New Roman" w:hAnsi="Times New Roman" w:cs="Times New Roman"/>
          <w:sz w:val="24"/>
          <w:szCs w:val="24"/>
          <w:lang w:eastAsia="fr-FR"/>
        </w:rPr>
        <w:t>Un livre inspirant pour les couples, les fiancés et tous les chrétiens</w:t>
      </w:r>
    </w:p>
    <w:p w14:paraId="6E4B3959" w14:textId="77777777" w:rsidR="001B3078" w:rsidRPr="00D53FA7" w:rsidRDefault="001B3078" w:rsidP="001B3078">
      <w:pPr>
        <w:spacing w:before="100" w:beforeAutospacing="1" w:after="100" w:afterAutospacing="1" w:line="240" w:lineRule="auto"/>
        <w:rPr>
          <w:rFonts w:ascii="Times New Roman" w:eastAsia="Times New Roman" w:hAnsi="Times New Roman" w:cs="Times New Roman"/>
          <w:sz w:val="18"/>
          <w:szCs w:val="24"/>
          <w:lang w:eastAsia="fr-FR"/>
        </w:rPr>
      </w:pPr>
      <w:r w:rsidRPr="00D53FA7">
        <w:rPr>
          <w:rFonts w:ascii="Times New Roman" w:eastAsia="Times New Roman" w:hAnsi="Times New Roman" w:cs="Times New Roman"/>
          <w:sz w:val="18"/>
          <w:szCs w:val="24"/>
          <w:lang w:eastAsia="fr-FR"/>
        </w:rPr>
        <w:t xml:space="preserve">Ce livre nous fait </w:t>
      </w:r>
      <w:r w:rsidRPr="00D53FA7">
        <w:rPr>
          <w:rFonts w:ascii="Times New Roman" w:eastAsia="Times New Roman" w:hAnsi="Times New Roman" w:cs="Times New Roman"/>
          <w:b/>
          <w:bCs/>
          <w:sz w:val="18"/>
          <w:szCs w:val="24"/>
          <w:lang w:eastAsia="fr-FR"/>
        </w:rPr>
        <w:t>entrer dans l’intimité de sept couples chrétiens d’hier et d’aujourd’hui</w:t>
      </w:r>
      <w:r w:rsidRPr="00D53FA7">
        <w:rPr>
          <w:rFonts w:ascii="Times New Roman" w:eastAsia="Times New Roman" w:hAnsi="Times New Roman" w:cs="Times New Roman"/>
          <w:sz w:val="18"/>
          <w:szCs w:val="24"/>
          <w:lang w:eastAsia="fr-FR"/>
        </w:rPr>
        <w:t xml:space="preserve">. Chacun à leur manière, ils ont vécu un amour brûlant, dans les joies du quotidien comme dans les épreuves, parfois jusqu’au don de leur vie. </w:t>
      </w:r>
      <w:r w:rsidRPr="00D53FA7">
        <w:rPr>
          <w:rFonts w:ascii="Times New Roman" w:eastAsia="Times New Roman" w:hAnsi="Times New Roman" w:cs="Times New Roman"/>
          <w:b/>
          <w:bCs/>
          <w:sz w:val="18"/>
          <w:szCs w:val="24"/>
          <w:lang w:eastAsia="fr-FR"/>
        </w:rPr>
        <w:t>La foi a été le socle de leur vie conjugale et le véritable secret de leur amour</w:t>
      </w:r>
      <w:r w:rsidRPr="00D53FA7">
        <w:rPr>
          <w:rFonts w:ascii="Times New Roman" w:eastAsia="Times New Roman" w:hAnsi="Times New Roman" w:cs="Times New Roman"/>
          <w:sz w:val="18"/>
          <w:szCs w:val="24"/>
          <w:lang w:eastAsia="fr-FR"/>
        </w:rPr>
        <w:t xml:space="preserve">. Chaque lecteur, chaque couple pourra ainsi se laisser inspirer par ces sept histoires, et </w:t>
      </w:r>
      <w:r w:rsidRPr="00D53FA7">
        <w:rPr>
          <w:rFonts w:ascii="Times New Roman" w:eastAsia="Times New Roman" w:hAnsi="Times New Roman" w:cs="Times New Roman"/>
          <w:b/>
          <w:bCs/>
          <w:sz w:val="18"/>
          <w:szCs w:val="24"/>
          <w:lang w:eastAsia="fr-FR"/>
        </w:rPr>
        <w:t>découvrir combien l’amour conjugal et le mariage sont un véritable chemin de sainteté</w:t>
      </w:r>
      <w:r w:rsidRPr="00D53FA7">
        <w:rPr>
          <w:rFonts w:ascii="Times New Roman" w:eastAsia="Times New Roman" w:hAnsi="Times New Roman" w:cs="Times New Roman"/>
          <w:sz w:val="18"/>
          <w:szCs w:val="24"/>
          <w:lang w:eastAsia="fr-FR"/>
        </w:rPr>
        <w:t>.</w:t>
      </w:r>
    </w:p>
    <w:p w14:paraId="56E3EC4A" w14:textId="77777777" w:rsidR="001B3078" w:rsidRDefault="001B3078" w:rsidP="001B3078">
      <w:r>
        <w:t xml:space="preserve">Auteur du livre </w:t>
      </w:r>
      <w:r>
        <w:rPr>
          <w:rStyle w:val="Accentuation"/>
          <w:color w:val="0000FF"/>
          <w:u w:val="single"/>
        </w:rPr>
        <w:t>Couples de feu et de foi</w:t>
      </w:r>
      <w:r>
        <w:t xml:space="preserve"> (Editions Emmanuel), Raphaëlle Simon s’intéresse à </w:t>
      </w:r>
      <w:r w:rsidRPr="00651C15">
        <w:rPr>
          <w:b/>
        </w:rPr>
        <w:t>sept couples</w:t>
      </w:r>
      <w:r>
        <w:t xml:space="preserve"> qui ont mis la foi et l’amour au cœur de leur vie et peuvent parler aux époux d’aujourd’hui.</w:t>
      </w:r>
    </w:p>
    <w:p w14:paraId="0E59EE63" w14:textId="3A209D59" w:rsidR="001B3078" w:rsidRDefault="001B3078" w:rsidP="008A7C41">
      <w:pPr>
        <w:rPr>
          <w:rFonts w:ascii="Open Sans" w:eastAsia="Times New Roman" w:hAnsi="Open Sans" w:cs="Open Sans"/>
          <w:color w:val="212529"/>
          <w:kern w:val="0"/>
          <w:sz w:val="27"/>
          <w:szCs w:val="27"/>
          <w:lang w:eastAsia="fr-FR"/>
          <w14:ligatures w14:val="none"/>
        </w:rPr>
      </w:pPr>
      <w:r>
        <w:rPr>
          <w:rStyle w:val="hgkelc"/>
        </w:rPr>
        <w:t xml:space="preserve">Les sept </w:t>
      </w:r>
      <w:r>
        <w:rPr>
          <w:rStyle w:val="hgkelc"/>
          <w:b/>
          <w:bCs/>
        </w:rPr>
        <w:t>couples</w:t>
      </w:r>
      <w:r>
        <w:rPr>
          <w:rStyle w:val="hgkelc"/>
        </w:rPr>
        <w:t xml:space="preserve"> du livre </w:t>
      </w:r>
      <w:r>
        <w:rPr>
          <w:rStyle w:val="hgkelc"/>
          <w:b/>
          <w:bCs/>
        </w:rPr>
        <w:t>sont</w:t>
      </w:r>
      <w:r>
        <w:rPr>
          <w:rStyle w:val="hgkelc"/>
        </w:rPr>
        <w:t xml:space="preserve"> Amélie et Frédéric Ozanam, Élisabeth et Félix </w:t>
      </w:r>
      <w:proofErr w:type="spellStart"/>
      <w:r>
        <w:rPr>
          <w:rStyle w:val="hgkelc"/>
        </w:rPr>
        <w:t>Leseur</w:t>
      </w:r>
      <w:proofErr w:type="spellEnd"/>
      <w:r>
        <w:rPr>
          <w:rStyle w:val="hgkelc"/>
        </w:rPr>
        <w:t xml:space="preserve">, Maria et Luigi Beltrame </w:t>
      </w:r>
      <w:proofErr w:type="spellStart"/>
      <w:r>
        <w:rPr>
          <w:rStyle w:val="hgkelc"/>
        </w:rPr>
        <w:t>Quattrocchi</w:t>
      </w:r>
      <w:proofErr w:type="spellEnd"/>
      <w:r>
        <w:rPr>
          <w:rStyle w:val="hgkelc"/>
        </w:rPr>
        <w:t xml:space="preserve">, Zita et Charles de Habsbourg, </w:t>
      </w:r>
      <w:proofErr w:type="spellStart"/>
      <w:r>
        <w:rPr>
          <w:rStyle w:val="hgkelc"/>
        </w:rPr>
        <w:t>Gianna</w:t>
      </w:r>
      <w:proofErr w:type="spellEnd"/>
      <w:r>
        <w:rPr>
          <w:rStyle w:val="hgkelc"/>
        </w:rPr>
        <w:t xml:space="preserve"> et Pietro </w:t>
      </w:r>
      <w:proofErr w:type="spellStart"/>
      <w:r>
        <w:rPr>
          <w:rStyle w:val="hgkelc"/>
        </w:rPr>
        <w:t>Molla</w:t>
      </w:r>
      <w:proofErr w:type="spellEnd"/>
      <w:r>
        <w:rPr>
          <w:rStyle w:val="hgkelc"/>
        </w:rPr>
        <w:t xml:space="preserve">, Fabiola et Baudouin de Belgique, Chiara et Enrico </w:t>
      </w:r>
      <w:proofErr w:type="spellStart"/>
      <w:r>
        <w:rPr>
          <w:rStyle w:val="hgkelc"/>
        </w:rPr>
        <w:t>Petrillo</w:t>
      </w:r>
      <w:proofErr w:type="spellEnd"/>
      <w:r>
        <w:rPr>
          <w:rStyle w:val="hgkelc"/>
        </w:rPr>
        <w:t xml:space="preserve">. Chrétiens, bienheureux ou </w:t>
      </w:r>
      <w:r>
        <w:rPr>
          <w:rStyle w:val="hgkelc"/>
          <w:b/>
          <w:bCs/>
        </w:rPr>
        <w:t>saints</w:t>
      </w:r>
      <w:r>
        <w:rPr>
          <w:rStyle w:val="hgkelc"/>
        </w:rPr>
        <w:t>, leurs mariages s'étalent de 1841 à 2008.</w:t>
      </w:r>
    </w:p>
    <w:p w14:paraId="4611205C" w14:textId="77777777" w:rsidR="001B3078" w:rsidRDefault="001B3078" w:rsidP="008A7C41">
      <w:pPr>
        <w:rPr>
          <w:rFonts w:ascii="Open Sans" w:eastAsia="Times New Roman" w:hAnsi="Open Sans" w:cs="Open Sans"/>
          <w:color w:val="212529"/>
          <w:kern w:val="0"/>
          <w:sz w:val="27"/>
          <w:szCs w:val="27"/>
          <w:lang w:eastAsia="fr-FR"/>
          <w14:ligatures w14:val="none"/>
        </w:rPr>
      </w:pPr>
    </w:p>
    <w:p w14:paraId="5100B244" w14:textId="3E5D5F53" w:rsidR="00AF4BC8" w:rsidRPr="00C209DB" w:rsidRDefault="00AF4BC8" w:rsidP="001B3078">
      <w:pPr>
        <w:rPr>
          <w:rFonts w:asciiTheme="majorHAnsi" w:eastAsiaTheme="majorEastAsia" w:hAnsiTheme="majorHAnsi" w:cstheme="majorBidi"/>
          <w:b/>
          <w:bCs/>
          <w:kern w:val="0"/>
          <w:sz w:val="32"/>
          <w:szCs w:val="32"/>
          <w14:ligatures w14:val="none"/>
        </w:rPr>
      </w:pPr>
      <w:r w:rsidRPr="00C209DB">
        <w:rPr>
          <w:rFonts w:asciiTheme="majorHAnsi" w:eastAsiaTheme="majorEastAsia" w:hAnsiTheme="majorHAnsi" w:cstheme="majorBidi"/>
          <w:b/>
          <w:bCs/>
          <w:kern w:val="0"/>
          <w:sz w:val="32"/>
          <w:szCs w:val="32"/>
          <w14:ligatures w14:val="none"/>
        </w:rPr>
        <w:t>Sacrés couples !</w:t>
      </w:r>
      <w:r w:rsidR="00C209DB" w:rsidRPr="00C209DB">
        <w:t xml:space="preserve"> </w:t>
      </w:r>
      <w:r w:rsidR="00C209DB">
        <w:t>Père Pascal Ide</w:t>
      </w:r>
    </w:p>
    <w:p w14:paraId="191B308C" w14:textId="3177839B" w:rsidR="001B3078" w:rsidRDefault="001B3078" w:rsidP="001B3078">
      <w:r>
        <w:t xml:space="preserve">Véritable guide de sainteté pour les couples, </w:t>
      </w:r>
      <w:hyperlink r:id="rId7" w:tgtFrame="_blank" w:history="1">
        <w:r>
          <w:rPr>
            <w:rStyle w:val="Lienhypertexte"/>
            <w:i/>
            <w:iCs/>
          </w:rPr>
          <w:t>Sacrés couples !</w:t>
        </w:r>
      </w:hyperlink>
      <w:r>
        <w:t xml:space="preserve"> (du Père Pascal Ide, Editions Emmanuel) invite les époux à découvrir et pourquoi pas, imiter, les saints couples qui ont marqué notre époque. </w:t>
      </w:r>
      <w:hyperlink r:id="rId8" w:tgtFrame="_blank" w:history="1">
        <w:r>
          <w:rPr>
            <w:rStyle w:val="Lienhypertexte"/>
          </w:rPr>
          <w:t>Louis et Zélie Martin</w:t>
        </w:r>
      </w:hyperlink>
      <w:r>
        <w:t xml:space="preserve">, </w:t>
      </w:r>
      <w:hyperlink r:id="rId9" w:tgtFrame="_blank" w:history="1">
        <w:r>
          <w:rPr>
            <w:rStyle w:val="Lienhypertexte"/>
          </w:rPr>
          <w:t>Baudouin et Fabiola de Belgique</w:t>
        </w:r>
      </w:hyperlink>
      <w:r>
        <w:t xml:space="preserve">, </w:t>
      </w:r>
      <w:hyperlink r:id="rId10" w:tgtFrame="_blank" w:history="1">
        <w:r>
          <w:rPr>
            <w:rStyle w:val="Lienhypertexte"/>
          </w:rPr>
          <w:t xml:space="preserve">Félix et Élisabeth </w:t>
        </w:r>
        <w:proofErr w:type="spellStart"/>
        <w:r>
          <w:rPr>
            <w:rStyle w:val="Lienhypertexte"/>
          </w:rPr>
          <w:t>Leseur</w:t>
        </w:r>
        <w:proofErr w:type="spellEnd"/>
      </w:hyperlink>
      <w:r>
        <w:t xml:space="preserve">, </w:t>
      </w:r>
      <w:hyperlink r:id="rId11" w:tgtFrame="_blank" w:history="1">
        <w:r>
          <w:rPr>
            <w:rStyle w:val="Lienhypertexte"/>
          </w:rPr>
          <w:t>Raoul et Madeleine Follereau</w:t>
        </w:r>
      </w:hyperlink>
      <w:r>
        <w:t xml:space="preserve">, </w:t>
      </w:r>
      <w:hyperlink r:id="rId12" w:tgtFrame="_blank" w:history="1">
        <w:r>
          <w:rPr>
            <w:rStyle w:val="Lienhypertexte"/>
          </w:rPr>
          <w:t>Frédéric et Amélie Ozanam</w:t>
        </w:r>
      </w:hyperlink>
      <w:r>
        <w:t xml:space="preserve">, </w:t>
      </w:r>
      <w:hyperlink r:id="rId13" w:tgtFrame="_blank" w:history="1">
        <w:r>
          <w:rPr>
            <w:rStyle w:val="Lienhypertexte"/>
          </w:rPr>
          <w:t xml:space="preserve">Maria et Luigi </w:t>
        </w:r>
        <w:proofErr w:type="spellStart"/>
        <w:r>
          <w:rPr>
            <w:rStyle w:val="Lienhypertexte"/>
          </w:rPr>
          <w:t>Quattrocchi</w:t>
        </w:r>
        <w:proofErr w:type="spellEnd"/>
      </w:hyperlink>
      <w:r>
        <w:t xml:space="preserve">, </w:t>
      </w:r>
      <w:hyperlink r:id="rId14" w:tgtFrame="_blank" w:history="1">
        <w:r>
          <w:rPr>
            <w:rStyle w:val="Lienhypertexte"/>
          </w:rPr>
          <w:t>Zita et Charles de Habsbourg</w:t>
        </w:r>
      </w:hyperlink>
      <w:r>
        <w:t xml:space="preserve">, </w:t>
      </w:r>
      <w:hyperlink r:id="rId15" w:tgtFrame="_blank" w:history="1">
        <w:r>
          <w:rPr>
            <w:rStyle w:val="Lienhypertexte"/>
          </w:rPr>
          <w:t xml:space="preserve">Cyprien et </w:t>
        </w:r>
        <w:proofErr w:type="spellStart"/>
        <w:r>
          <w:rPr>
            <w:rStyle w:val="Lienhypertexte"/>
          </w:rPr>
          <w:t>Daphrose</w:t>
        </w:r>
        <w:proofErr w:type="spellEnd"/>
        <w:r>
          <w:rPr>
            <w:rStyle w:val="Lienhypertexte"/>
          </w:rPr>
          <w:t xml:space="preserve"> </w:t>
        </w:r>
        <w:proofErr w:type="spellStart"/>
        <w:r>
          <w:rPr>
            <w:rStyle w:val="Lienhypertexte"/>
          </w:rPr>
          <w:t>Rugamba</w:t>
        </w:r>
        <w:proofErr w:type="spellEnd"/>
      </w:hyperlink>
      <w:r>
        <w:t xml:space="preserve">, </w:t>
      </w:r>
      <w:hyperlink r:id="rId16" w:tgtFrame="_blank" w:history="1">
        <w:proofErr w:type="spellStart"/>
        <w:r>
          <w:rPr>
            <w:rStyle w:val="Lienhypertexte"/>
          </w:rPr>
          <w:t>Fani</w:t>
        </w:r>
        <w:proofErr w:type="spellEnd"/>
        <w:r>
          <w:rPr>
            <w:rStyle w:val="Lienhypertexte"/>
          </w:rPr>
          <w:t xml:space="preserve"> et Franz </w:t>
        </w:r>
        <w:proofErr w:type="spellStart"/>
        <w:r>
          <w:rPr>
            <w:rStyle w:val="Lienhypertexte"/>
          </w:rPr>
          <w:t>Jägerstätter</w:t>
        </w:r>
        <w:proofErr w:type="spellEnd"/>
      </w:hyperlink>
      <w:r>
        <w:t>… Tous invitent à vivre l’amour de Dieu, l’amour des autres, l’amour dans les épreuves… et surtout, l’amour conjugal.</w:t>
      </w:r>
    </w:p>
    <w:p w14:paraId="43223843" w14:textId="77777777" w:rsidR="001B3078" w:rsidRDefault="001B3078" w:rsidP="001B3078">
      <w:pPr>
        <w:rPr>
          <w:rStyle w:val="hgkelc"/>
        </w:rPr>
      </w:pPr>
      <w:r>
        <w:t xml:space="preserve">Trois des couples cités n’ont pas eu d’enfant (Baudouin et Fabiola de Belgique, Raoul et Madeleine Follereau, Félix et Elisabeth </w:t>
      </w:r>
      <w:proofErr w:type="spellStart"/>
      <w:r>
        <w:t>Leseur</w:t>
      </w:r>
      <w:proofErr w:type="spellEnd"/>
      <w:r>
        <w:t>). Ils vivent cette souffrance profondément liés au Christ et arrivent à en faire un lieu de fécondité.</w:t>
      </w:r>
    </w:p>
    <w:p w14:paraId="7127A614" w14:textId="77777777" w:rsidR="001B3078" w:rsidRPr="00D268B5" w:rsidRDefault="001B3078" w:rsidP="008A7C41">
      <w:pPr>
        <w:rPr>
          <w:rFonts w:ascii="Open Sans" w:eastAsia="Times New Roman" w:hAnsi="Open Sans" w:cs="Open Sans"/>
          <w:color w:val="212529"/>
          <w:kern w:val="0"/>
          <w:sz w:val="27"/>
          <w:szCs w:val="27"/>
          <w:lang w:eastAsia="fr-FR"/>
          <w14:ligatures w14:val="none"/>
        </w:rPr>
      </w:pPr>
    </w:p>
    <w:p w14:paraId="1904A14F" w14:textId="77777777" w:rsidR="008A7C41" w:rsidRPr="00030DB5" w:rsidRDefault="008A7C41" w:rsidP="008A7C41">
      <w:pPr>
        <w:rPr>
          <w:color w:val="7030A0"/>
        </w:rPr>
      </w:pPr>
    </w:p>
    <w:sectPr w:rsidR="008A7C41" w:rsidRPr="0003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325D9"/>
    <w:multiLevelType w:val="hybridMultilevel"/>
    <w:tmpl w:val="9F3AF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6197"/>
    <w:multiLevelType w:val="hybridMultilevel"/>
    <w:tmpl w:val="1EB696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1593923"/>
    <w:multiLevelType w:val="multilevel"/>
    <w:tmpl w:val="746E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34331">
    <w:abstractNumId w:val="1"/>
  </w:num>
  <w:num w:numId="2" w16cid:durableId="495802059">
    <w:abstractNumId w:val="0"/>
  </w:num>
  <w:num w:numId="3" w16cid:durableId="101541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D7"/>
    <w:rsid w:val="00040FB1"/>
    <w:rsid w:val="00056ED6"/>
    <w:rsid w:val="000A540D"/>
    <w:rsid w:val="00145B65"/>
    <w:rsid w:val="001B3078"/>
    <w:rsid w:val="00273A10"/>
    <w:rsid w:val="00280576"/>
    <w:rsid w:val="003247F1"/>
    <w:rsid w:val="00324E1A"/>
    <w:rsid w:val="0034568F"/>
    <w:rsid w:val="003C6D6D"/>
    <w:rsid w:val="003F0841"/>
    <w:rsid w:val="00436ABE"/>
    <w:rsid w:val="0047476A"/>
    <w:rsid w:val="005923B9"/>
    <w:rsid w:val="00610EFC"/>
    <w:rsid w:val="0083479C"/>
    <w:rsid w:val="008A7C41"/>
    <w:rsid w:val="0096042B"/>
    <w:rsid w:val="009A315C"/>
    <w:rsid w:val="00A91566"/>
    <w:rsid w:val="00A93662"/>
    <w:rsid w:val="00AA7E09"/>
    <w:rsid w:val="00AF4BC8"/>
    <w:rsid w:val="00B21DE1"/>
    <w:rsid w:val="00B8470C"/>
    <w:rsid w:val="00BB2096"/>
    <w:rsid w:val="00C209DB"/>
    <w:rsid w:val="00D07AFE"/>
    <w:rsid w:val="00D268B5"/>
    <w:rsid w:val="00D73F5F"/>
    <w:rsid w:val="00EC3AD7"/>
    <w:rsid w:val="00F75434"/>
    <w:rsid w:val="00FF55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1E55"/>
  <w15:chartTrackingRefBased/>
  <w15:docId w15:val="{8A9FDE90-0610-41BF-8EC4-670F3E35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3078"/>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itre2">
    <w:name w:val="heading 2"/>
    <w:basedOn w:val="Normal"/>
    <w:next w:val="Normal"/>
    <w:link w:val="Titre2Car"/>
    <w:uiPriority w:val="9"/>
    <w:semiHidden/>
    <w:unhideWhenUsed/>
    <w:qFormat/>
    <w:rsid w:val="001B3078"/>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itre5">
    <w:name w:val="heading 5"/>
    <w:basedOn w:val="Normal"/>
    <w:next w:val="Normal"/>
    <w:link w:val="Titre5Car"/>
    <w:uiPriority w:val="9"/>
    <w:semiHidden/>
    <w:unhideWhenUsed/>
    <w:qFormat/>
    <w:rsid w:val="001B3078"/>
    <w:pPr>
      <w:keepNext/>
      <w:keepLines/>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C3AD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EC3AD7"/>
    <w:rPr>
      <w:b/>
      <w:bCs/>
    </w:rPr>
  </w:style>
  <w:style w:type="character" w:customStyle="1" w:styleId="jpfdse">
    <w:name w:val="jpfdse"/>
    <w:basedOn w:val="Policepardfaut"/>
    <w:rsid w:val="00EC3AD7"/>
  </w:style>
  <w:style w:type="paragraph" w:styleId="Paragraphedeliste">
    <w:name w:val="List Paragraph"/>
    <w:basedOn w:val="Normal"/>
    <w:uiPriority w:val="34"/>
    <w:qFormat/>
    <w:rsid w:val="0047476A"/>
    <w:pPr>
      <w:ind w:left="720"/>
      <w:contextualSpacing/>
    </w:pPr>
  </w:style>
  <w:style w:type="character" w:customStyle="1" w:styleId="hgkelc">
    <w:name w:val="hgkelc"/>
    <w:basedOn w:val="Policepardfaut"/>
    <w:rsid w:val="001B3078"/>
  </w:style>
  <w:style w:type="character" w:styleId="Lienhypertexte">
    <w:name w:val="Hyperlink"/>
    <w:basedOn w:val="Policepardfaut"/>
    <w:uiPriority w:val="99"/>
    <w:unhideWhenUsed/>
    <w:rsid w:val="001B3078"/>
    <w:rPr>
      <w:color w:val="0563C1" w:themeColor="hyperlink"/>
      <w:u w:val="single"/>
    </w:rPr>
  </w:style>
  <w:style w:type="character" w:customStyle="1" w:styleId="Titre1Car">
    <w:name w:val="Titre 1 Car"/>
    <w:basedOn w:val="Policepardfaut"/>
    <w:link w:val="Titre1"/>
    <w:uiPriority w:val="9"/>
    <w:rsid w:val="001B3078"/>
    <w:rPr>
      <w:rFonts w:asciiTheme="majorHAnsi" w:eastAsiaTheme="majorEastAsia" w:hAnsiTheme="majorHAnsi" w:cstheme="majorBidi"/>
      <w:color w:val="2F5496" w:themeColor="accent1" w:themeShade="BF"/>
      <w:kern w:val="0"/>
      <w:sz w:val="32"/>
      <w:szCs w:val="32"/>
      <w14:ligatures w14:val="none"/>
    </w:rPr>
  </w:style>
  <w:style w:type="character" w:customStyle="1" w:styleId="Titre2Car">
    <w:name w:val="Titre 2 Car"/>
    <w:basedOn w:val="Policepardfaut"/>
    <w:link w:val="Titre2"/>
    <w:uiPriority w:val="9"/>
    <w:semiHidden/>
    <w:rsid w:val="001B3078"/>
    <w:rPr>
      <w:rFonts w:asciiTheme="majorHAnsi" w:eastAsiaTheme="majorEastAsia" w:hAnsiTheme="majorHAnsi" w:cstheme="majorBidi"/>
      <w:color w:val="2F5496" w:themeColor="accent1" w:themeShade="BF"/>
      <w:kern w:val="0"/>
      <w:sz w:val="26"/>
      <w:szCs w:val="26"/>
      <w14:ligatures w14:val="none"/>
    </w:rPr>
  </w:style>
  <w:style w:type="character" w:styleId="Accentuation">
    <w:name w:val="Emphasis"/>
    <w:basedOn w:val="Policepardfaut"/>
    <w:uiPriority w:val="20"/>
    <w:qFormat/>
    <w:rsid w:val="001B3078"/>
    <w:rPr>
      <w:i/>
      <w:iCs/>
    </w:rPr>
  </w:style>
  <w:style w:type="character" w:customStyle="1" w:styleId="Titre5Car">
    <w:name w:val="Titre 5 Car"/>
    <w:basedOn w:val="Policepardfaut"/>
    <w:link w:val="Titre5"/>
    <w:uiPriority w:val="9"/>
    <w:semiHidden/>
    <w:rsid w:val="001B3078"/>
    <w:rPr>
      <w:rFonts w:asciiTheme="majorHAnsi" w:eastAsiaTheme="majorEastAsia" w:hAnsiTheme="majorHAnsi" w:cstheme="majorBidi"/>
      <w:color w:val="2F5496" w:themeColor="accent1" w:themeShade="BF"/>
      <w:kern w:val="0"/>
      <w14:ligatures w14:val="none"/>
    </w:rPr>
  </w:style>
  <w:style w:type="character" w:styleId="Lienhypertextesuivivisit">
    <w:name w:val="FollowedHyperlink"/>
    <w:basedOn w:val="Policepardfaut"/>
    <w:uiPriority w:val="99"/>
    <w:semiHidden/>
    <w:unhideWhenUsed/>
    <w:rsid w:val="00FF5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leteia.org/2019/06/12/louis-et-zelie-martin-les-saints-epoux-du-quotidien/" TargetMode="External"/><Relationship Id="rId13" Type="http://schemas.openxmlformats.org/officeDocument/2006/relationships/hyperlink" Target="https://fr.aleteia.org/2019/08/19/luigi-et-maria-beltrame-quattrocchi-une-unique-vie-faite-des-memes-aspirations-et-des-memes-bu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procure.com/sacres-couples-vivre-saintete-mariage-pascal-ide/9782353898947.html?id_affilie_widget=497" TargetMode="External"/><Relationship Id="rId12" Type="http://schemas.openxmlformats.org/officeDocument/2006/relationships/hyperlink" Target="https://fr.aleteia.org/2018/09/07/amelie-ozanam-lepouse-inspiratrice-de-frederi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aleteia.org/2020/10/25/franz-et-franziska-jagerstatter-un-couple-uni-dans-le-sacrifice-de-leur-vie/" TargetMode="External"/><Relationship Id="rId1" Type="http://schemas.openxmlformats.org/officeDocument/2006/relationships/numbering" Target="numbering.xml"/><Relationship Id="rId6" Type="http://schemas.openxmlformats.org/officeDocument/2006/relationships/hyperlink" Target="https://prieredesfutursparents.com/aides-spirituelles/couples-saints/" TargetMode="External"/><Relationship Id="rId11" Type="http://schemas.openxmlformats.org/officeDocument/2006/relationships/hyperlink" Target="https://fr.aleteia.org/2019/06/18/raoul-et-madeleine-follereau-un-couple-amoureux-ancre-dans-la-foi/" TargetMode="External"/><Relationship Id="rId5" Type="http://schemas.openxmlformats.org/officeDocument/2006/relationships/hyperlink" Target="https://prieredesfutursparents.com/" TargetMode="External"/><Relationship Id="rId15" Type="http://schemas.openxmlformats.org/officeDocument/2006/relationships/hyperlink" Target="https://fr.aleteia.org/2019/04/05/cyprien-et-daphrose-rugamba-de-la-tourmente-au-don-de-la-vie/" TargetMode="External"/><Relationship Id="rId10" Type="http://schemas.openxmlformats.org/officeDocument/2006/relationships/hyperlink" Target="https://fr.aleteia.org/2019/01/10/felix-et-elisabeth-leseur-dune-vie-mondaine-a-une-vie-en-dieu/" TargetMode="External"/><Relationship Id="rId4" Type="http://schemas.openxmlformats.org/officeDocument/2006/relationships/webSettings" Target="webSettings.xml"/><Relationship Id="rId9" Type="http://schemas.openxmlformats.org/officeDocument/2006/relationships/hyperlink" Target="https://fr.aleteia.org/2018/09/16/baudouin-et-fabiola-le-roman-damour-dun-couple-chretien/" TargetMode="External"/><Relationship Id="rId14" Type="http://schemas.openxmlformats.org/officeDocument/2006/relationships/hyperlink" Target="https://fr.aleteia.org/2019/08/04/charles-et-zita-empereurs-dautriche-maintenant-nous-devons-nous-aider-lun-lautre-a-aller-au-ci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3832</Words>
  <Characters>21081</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24</cp:revision>
  <dcterms:created xsi:type="dcterms:W3CDTF">2023-10-20T17:45:00Z</dcterms:created>
  <dcterms:modified xsi:type="dcterms:W3CDTF">2023-10-27T10:47:00Z</dcterms:modified>
</cp:coreProperties>
</file>