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0B97" w14:textId="4F818321" w:rsidR="00885272" w:rsidRDefault="0017673B" w:rsidP="007D43A9">
      <w:pPr>
        <w:jc w:val="center"/>
        <w:rPr>
          <w:rFonts w:cs="Calibri"/>
          <w:b/>
          <w:bCs/>
          <w:sz w:val="28"/>
          <w:szCs w:val="28"/>
          <w:u w:val="single"/>
        </w:rPr>
      </w:pPr>
      <w:r>
        <w:rPr>
          <w:rFonts w:cs="Calibri"/>
          <w:b/>
          <w:bCs/>
          <w:sz w:val="28"/>
          <w:szCs w:val="28"/>
        </w:rPr>
        <w:t xml:space="preserve">Des mots pour le dire : </w:t>
      </w:r>
      <w:r w:rsidR="00885272" w:rsidRPr="00885272">
        <w:rPr>
          <w:rFonts w:cs="Calibri"/>
          <w:b/>
          <w:bCs/>
          <w:sz w:val="28"/>
          <w:szCs w:val="28"/>
        </w:rPr>
        <w:t>Comment vivre du sacrement</w:t>
      </w:r>
    </w:p>
    <w:p w14:paraId="30B1FDFB" w14:textId="37AD2FD0" w:rsidR="00885272" w:rsidRDefault="00885272" w:rsidP="00885272">
      <w:pPr>
        <w:rPr>
          <w:rFonts w:eastAsia="Times New Roman" w:cs="Calibri"/>
          <w:color w:val="222222"/>
          <w:sz w:val="28"/>
          <w:szCs w:val="28"/>
          <w:lang w:eastAsia="fr-FR"/>
        </w:rPr>
      </w:pPr>
      <w:r w:rsidRPr="0067037A">
        <w:rPr>
          <w:rFonts w:cs="Calibri"/>
          <w:b/>
          <w:bCs/>
          <w:sz w:val="28"/>
          <w:szCs w:val="28"/>
          <w:u w:val="single"/>
        </w:rPr>
        <w:t xml:space="preserve">Dieu s’engage et nous aide, c’est ce qui change entre avant et après le </w:t>
      </w:r>
      <w:r w:rsidRPr="003D6B30">
        <w:rPr>
          <w:rFonts w:cs="Calibri"/>
          <w:b/>
          <w:bCs/>
          <w:sz w:val="28"/>
          <w:szCs w:val="28"/>
          <w:u w:val="single"/>
        </w:rPr>
        <w:t>sacrement de mariage</w:t>
      </w:r>
      <w:r w:rsidR="003D6B30">
        <w:rPr>
          <w:rFonts w:cs="Calibri"/>
          <w:b/>
          <w:bCs/>
          <w:sz w:val="28"/>
          <w:szCs w:val="28"/>
          <w:u w:val="single"/>
        </w:rPr>
        <w:t>.</w:t>
      </w:r>
      <w:r w:rsidRPr="0067037A">
        <w:rPr>
          <w:rFonts w:cs="Calibri"/>
          <w:sz w:val="28"/>
          <w:szCs w:val="28"/>
        </w:rPr>
        <w:t xml:space="preserve"> </w:t>
      </w:r>
      <w:r w:rsidRPr="003D6B30">
        <w:rPr>
          <w:rFonts w:eastAsia="Times New Roman" w:cs="Calibri"/>
          <w:color w:val="222222"/>
          <w:sz w:val="28"/>
          <w:szCs w:val="28"/>
          <w:lang w:eastAsia="fr-FR"/>
        </w:rPr>
        <w:t xml:space="preserve">Appuyez-vous sur  Dieu, </w:t>
      </w:r>
      <w:r w:rsidR="003D6B30">
        <w:rPr>
          <w:rFonts w:eastAsia="Times New Roman" w:cs="Calibri"/>
          <w:color w:val="222222"/>
          <w:sz w:val="28"/>
          <w:szCs w:val="28"/>
          <w:lang w:eastAsia="fr-FR"/>
        </w:rPr>
        <w:t xml:space="preserve">et </w:t>
      </w:r>
      <w:r w:rsidRPr="003D6B30">
        <w:rPr>
          <w:rFonts w:eastAsia="Times New Roman" w:cs="Calibri"/>
          <w:color w:val="222222"/>
          <w:sz w:val="28"/>
          <w:szCs w:val="28"/>
          <w:lang w:eastAsia="fr-FR"/>
        </w:rPr>
        <w:t>sur votre sacrement</w:t>
      </w:r>
      <w:r w:rsidRPr="0067037A">
        <w:rPr>
          <w:rFonts w:eastAsia="Times New Roman" w:cs="Calibri"/>
          <w:color w:val="222222"/>
          <w:sz w:val="28"/>
          <w:szCs w:val="28"/>
          <w:lang w:eastAsia="fr-FR"/>
        </w:rPr>
        <w:t> </w:t>
      </w:r>
    </w:p>
    <w:p w14:paraId="7FF0BA6C" w14:textId="46BD640A" w:rsidR="007D43A9" w:rsidRDefault="007D43A9" w:rsidP="007D43A9">
      <w:r w:rsidRPr="007D43A9">
        <w:rPr>
          <w:b/>
          <w:bCs/>
        </w:rPr>
        <w:t>Rappel définition</w:t>
      </w:r>
      <w:r w:rsidRPr="007D43A9">
        <w:t> </w:t>
      </w:r>
      <w:r>
        <w:t>: Le mariage est un sacrement, c’est-à-dire un acte rituel qui rend Dieu présent au cœur de nos vies. C’est un signe sensible de l’amour du Christ. Il est source de grâce. La grâce n’est pas une potion magique qui viendrait résoudre tous nos problèmes, mais c’est l’amour prévenant de Dieu qui vient à la rencontre de l’homme et de la femme, un amour toujours gratuit et offert. Le sacrement n’est pas une assurance tout risque mais une assurance assistance. Le mariage n’est pas seulement un rituel mais une alliance d’amour entre vous deux, et une alliance d’amour de Dieu avec votre couple. Dieu divin</w:t>
      </w:r>
      <w:r w:rsidR="00322382">
        <w:t>is</w:t>
      </w:r>
      <w:r>
        <w:t>e votre amour.</w:t>
      </w:r>
    </w:p>
    <w:p w14:paraId="512CBA3E" w14:textId="77777777" w:rsidR="007D43A9" w:rsidRDefault="007D43A9" w:rsidP="007D43A9">
      <w:r>
        <w:t>Dieu scelle une alliance avec vous</w:t>
      </w:r>
    </w:p>
    <w:p w14:paraId="3BF1C3DA" w14:textId="77777777" w:rsidR="007D43A9" w:rsidRDefault="007D43A9" w:rsidP="007D43A9">
      <w:r>
        <w:t>Dieu vous bénit, s’engage avec vous, fortifie votre amour</w:t>
      </w:r>
    </w:p>
    <w:p w14:paraId="44F3482E" w14:textId="77777777" w:rsidR="007D43A9" w:rsidRDefault="007D43A9" w:rsidP="007D43A9">
      <w:r>
        <w:t>Dieu vous appelle à devenir ses disciples et à participer à la vie de l’Eglise</w:t>
      </w:r>
    </w:p>
    <w:p w14:paraId="4424D936" w14:textId="77777777" w:rsidR="007D43A9" w:rsidRDefault="007D43A9" w:rsidP="007D43A9">
      <w:r>
        <w:t>Votre amour devient le signe, une image,  de l’amour de Dieu pour les hommes, vous aimez à la ressemblance de Dieu</w:t>
      </w:r>
    </w:p>
    <w:p w14:paraId="54ADD7EA" w14:textId="77777777" w:rsidR="007D43A9" w:rsidRDefault="007D43A9" w:rsidP="007D43A9">
      <w:r>
        <w:t>Mais Dieu ne s’impose pas, vous laisse venir à Lui pour demander et activer les grâces du sacrement.</w:t>
      </w:r>
    </w:p>
    <w:p w14:paraId="69DECB71" w14:textId="47BE53BB" w:rsidR="007D43A9" w:rsidRDefault="007D43A9" w:rsidP="00885272">
      <w:pPr>
        <w:rPr>
          <w:rFonts w:eastAsia="Times New Roman" w:cs="Calibri"/>
          <w:color w:val="222222"/>
          <w:sz w:val="28"/>
          <w:szCs w:val="28"/>
          <w:lang w:eastAsia="fr-FR"/>
        </w:rPr>
      </w:pPr>
      <w:r w:rsidRPr="007D43A9">
        <w:rPr>
          <w:b/>
          <w:bCs/>
        </w:rPr>
        <w:t>Rappel sur la Foi</w:t>
      </w:r>
      <w:r>
        <w:t> : Notre Foi est une Rencontre avec Dieu en 3 personnes, pas un code de conduite, une morale ou une tradition.</w:t>
      </w:r>
      <w:r w:rsidRPr="004C1C57">
        <w:rPr>
          <w:rFonts w:eastAsia="Times New Roman" w:cs="Calibri"/>
          <w:color w:val="222222"/>
          <w:sz w:val="28"/>
          <w:szCs w:val="28"/>
          <w:lang w:eastAsia="fr-FR"/>
        </w:rPr>
        <w:t xml:space="preserve"> </w:t>
      </w:r>
      <w:r w:rsidRPr="00E57BC6">
        <w:rPr>
          <w:rFonts w:asciiTheme="minorHAnsi" w:eastAsiaTheme="minorHAnsi" w:hAnsiTheme="minorHAnsi" w:cstheme="minorBidi"/>
        </w:rPr>
        <w:t>Montrer que Jésus est une personne que je rencontre, à qui je parle et qui agit concrètement dans ma vie</w:t>
      </w:r>
      <w:r>
        <w:rPr>
          <w:rFonts w:asciiTheme="minorHAnsi" w:eastAsiaTheme="minorHAnsi" w:hAnsiTheme="minorHAnsi" w:cstheme="minorBidi"/>
        </w:rPr>
        <w:t>.</w:t>
      </w:r>
    </w:p>
    <w:p w14:paraId="610864F0" w14:textId="77777777" w:rsidR="00351B3F" w:rsidRDefault="00351B3F" w:rsidP="003D6B30">
      <w:pPr>
        <w:spacing w:after="160" w:line="259" w:lineRule="auto"/>
        <w:rPr>
          <w:rFonts w:asciiTheme="minorHAnsi" w:eastAsia="Times New Roman" w:hAnsiTheme="minorHAnsi" w:cs="Calibri"/>
          <w:b/>
          <w:bCs/>
          <w:color w:val="222222"/>
          <w:sz w:val="28"/>
          <w:szCs w:val="28"/>
          <w:lang w:eastAsia="fr-FR"/>
        </w:rPr>
      </w:pPr>
    </w:p>
    <w:p w14:paraId="029C7381" w14:textId="007D468E" w:rsidR="003D6B30" w:rsidRPr="00907D67" w:rsidRDefault="003D6B30" w:rsidP="003D6B30">
      <w:pPr>
        <w:spacing w:after="160" w:line="259" w:lineRule="auto"/>
        <w:rPr>
          <w:rFonts w:asciiTheme="minorHAnsi" w:eastAsia="Times New Roman" w:hAnsiTheme="minorHAnsi" w:cs="Calibri"/>
          <w:b/>
          <w:bCs/>
          <w:color w:val="222222"/>
          <w:sz w:val="28"/>
          <w:szCs w:val="28"/>
          <w:lang w:eastAsia="fr-FR"/>
        </w:rPr>
      </w:pPr>
      <w:r w:rsidRPr="00907D67">
        <w:rPr>
          <w:rFonts w:asciiTheme="minorHAnsi" w:eastAsia="Times New Roman" w:hAnsiTheme="minorHAnsi" w:cs="Calibri"/>
          <w:b/>
          <w:bCs/>
          <w:color w:val="222222"/>
          <w:sz w:val="28"/>
          <w:szCs w:val="28"/>
          <w:lang w:eastAsia="fr-FR"/>
        </w:rPr>
        <w:t>Des mots pour le dire : la présence de Dieu</w:t>
      </w:r>
    </w:p>
    <w:p w14:paraId="05225302" w14:textId="77777777" w:rsidR="003D6B30" w:rsidRDefault="003D6B30" w:rsidP="00175651">
      <w:pPr>
        <w:spacing w:after="160" w:line="259" w:lineRule="auto"/>
        <w:rPr>
          <w:rFonts w:eastAsia="Times New Roman" w:cs="Calibri"/>
          <w:color w:val="222222"/>
          <w:sz w:val="28"/>
          <w:szCs w:val="28"/>
          <w:lang w:eastAsia="fr-FR"/>
        </w:rPr>
      </w:pPr>
    </w:p>
    <w:p w14:paraId="43CD9CE0" w14:textId="507DCCB0" w:rsidR="00175651" w:rsidRPr="00907D67" w:rsidRDefault="00175651" w:rsidP="00175651">
      <w:pPr>
        <w:spacing w:after="160" w:line="259" w:lineRule="auto"/>
        <w:rPr>
          <w:rFonts w:eastAsia="Times New Roman" w:cs="Calibri"/>
          <w:color w:val="222222"/>
          <w:sz w:val="28"/>
          <w:szCs w:val="28"/>
          <w:lang w:eastAsia="fr-FR"/>
        </w:rPr>
      </w:pPr>
      <w:r w:rsidRPr="00907D67">
        <w:rPr>
          <w:rFonts w:eastAsia="Times New Roman" w:cs="Calibri"/>
          <w:color w:val="222222"/>
          <w:sz w:val="28"/>
          <w:szCs w:val="28"/>
          <w:lang w:eastAsia="fr-FR"/>
        </w:rPr>
        <w:t xml:space="preserve">Vous </w:t>
      </w:r>
      <w:r>
        <w:rPr>
          <w:rFonts w:eastAsia="Times New Roman" w:cs="Calibri"/>
          <w:color w:val="222222"/>
          <w:sz w:val="28"/>
          <w:szCs w:val="28"/>
          <w:lang w:eastAsia="fr-FR"/>
        </w:rPr>
        <w:t xml:space="preserve">avez </w:t>
      </w:r>
      <w:r w:rsidRPr="00907D67">
        <w:rPr>
          <w:rFonts w:eastAsia="Times New Roman" w:cs="Calibri"/>
          <w:color w:val="222222"/>
          <w:sz w:val="28"/>
          <w:szCs w:val="28"/>
          <w:lang w:eastAsia="fr-FR"/>
        </w:rPr>
        <w:t>demand</w:t>
      </w:r>
      <w:r>
        <w:rPr>
          <w:rFonts w:eastAsia="Times New Roman" w:cs="Calibri"/>
          <w:color w:val="222222"/>
          <w:sz w:val="28"/>
          <w:szCs w:val="28"/>
          <w:lang w:eastAsia="fr-FR"/>
        </w:rPr>
        <w:t>é</w:t>
      </w:r>
      <w:r w:rsidRPr="00907D67">
        <w:rPr>
          <w:rFonts w:eastAsia="Times New Roman" w:cs="Calibri"/>
          <w:color w:val="222222"/>
          <w:sz w:val="28"/>
          <w:szCs w:val="28"/>
          <w:lang w:eastAsia="fr-FR"/>
        </w:rPr>
        <w:t xml:space="preserve"> à célébrer votre mariage devant Dieu, dans </w:t>
      </w:r>
      <w:r>
        <w:rPr>
          <w:rFonts w:eastAsia="Times New Roman" w:cs="Calibri"/>
          <w:color w:val="222222"/>
          <w:sz w:val="28"/>
          <w:szCs w:val="28"/>
          <w:lang w:eastAsia="fr-FR"/>
        </w:rPr>
        <w:t>S</w:t>
      </w:r>
      <w:r w:rsidRPr="00907D67">
        <w:rPr>
          <w:rFonts w:eastAsia="Times New Roman" w:cs="Calibri"/>
          <w:color w:val="222222"/>
          <w:sz w:val="28"/>
          <w:szCs w:val="28"/>
          <w:lang w:eastAsia="fr-FR"/>
        </w:rPr>
        <w:t xml:space="preserve">on église. Vous </w:t>
      </w:r>
      <w:r>
        <w:rPr>
          <w:rFonts w:eastAsia="Times New Roman" w:cs="Calibri"/>
          <w:color w:val="222222"/>
          <w:sz w:val="28"/>
          <w:szCs w:val="28"/>
          <w:lang w:eastAsia="fr-FR"/>
        </w:rPr>
        <w:t xml:space="preserve">allez </w:t>
      </w:r>
      <w:r w:rsidRPr="00907D67">
        <w:rPr>
          <w:rFonts w:eastAsia="Times New Roman" w:cs="Calibri"/>
          <w:color w:val="222222"/>
          <w:sz w:val="28"/>
          <w:szCs w:val="28"/>
          <w:lang w:eastAsia="fr-FR"/>
        </w:rPr>
        <w:t>êt</w:t>
      </w:r>
      <w:r>
        <w:rPr>
          <w:rFonts w:eastAsia="Times New Roman" w:cs="Calibri"/>
          <w:color w:val="222222"/>
          <w:sz w:val="28"/>
          <w:szCs w:val="28"/>
          <w:lang w:eastAsia="fr-FR"/>
        </w:rPr>
        <w:t>r</w:t>
      </w:r>
      <w:r w:rsidRPr="00907D67">
        <w:rPr>
          <w:rFonts w:eastAsia="Times New Roman" w:cs="Calibri"/>
          <w:color w:val="222222"/>
          <w:sz w:val="28"/>
          <w:szCs w:val="28"/>
          <w:lang w:eastAsia="fr-FR"/>
        </w:rPr>
        <w:t xml:space="preserve">e chez Lui, dans </w:t>
      </w:r>
      <w:r>
        <w:rPr>
          <w:rFonts w:eastAsia="Times New Roman" w:cs="Calibri"/>
          <w:color w:val="222222"/>
          <w:sz w:val="28"/>
          <w:szCs w:val="28"/>
          <w:lang w:eastAsia="fr-FR"/>
        </w:rPr>
        <w:t>S</w:t>
      </w:r>
      <w:r w:rsidRPr="00907D67">
        <w:rPr>
          <w:rFonts w:eastAsia="Times New Roman" w:cs="Calibri"/>
          <w:color w:val="222222"/>
          <w:sz w:val="28"/>
          <w:szCs w:val="28"/>
          <w:lang w:eastAsia="fr-FR"/>
        </w:rPr>
        <w:t>a maison. Toute la liturgie le di</w:t>
      </w:r>
      <w:r>
        <w:rPr>
          <w:rFonts w:eastAsia="Times New Roman" w:cs="Calibri"/>
          <w:color w:val="222222"/>
          <w:sz w:val="28"/>
          <w:szCs w:val="28"/>
          <w:lang w:eastAsia="fr-FR"/>
        </w:rPr>
        <w:t>ra</w:t>
      </w:r>
      <w:r w:rsidRPr="00907D67">
        <w:rPr>
          <w:rFonts w:eastAsia="Times New Roman" w:cs="Calibri"/>
          <w:color w:val="222222"/>
          <w:sz w:val="28"/>
          <w:szCs w:val="28"/>
          <w:lang w:eastAsia="fr-FR"/>
        </w:rPr>
        <w:t xml:space="preserve"> : le prêtre va dire avant l’échange des consentements : </w:t>
      </w:r>
      <w:r w:rsidRPr="00907D67">
        <w:rPr>
          <w:rFonts w:eastAsia="Times New Roman" w:cs="Calibri"/>
          <w:color w:val="2E74B5" w:themeColor="accent5" w:themeShade="BF"/>
          <w:sz w:val="28"/>
          <w:szCs w:val="28"/>
          <w:lang w:eastAsia="fr-FR"/>
        </w:rPr>
        <w:t>« vous avez écouté la parole de Dieu</w:t>
      </w:r>
      <w:r>
        <w:rPr>
          <w:rFonts w:eastAsia="Times New Roman" w:cs="Calibri"/>
          <w:color w:val="2E74B5" w:themeColor="accent5" w:themeShade="BF"/>
          <w:sz w:val="28"/>
          <w:szCs w:val="28"/>
          <w:lang w:eastAsia="fr-FR"/>
        </w:rPr>
        <w:t xml:space="preserve"> » </w:t>
      </w:r>
      <w:r w:rsidRPr="00907D67">
        <w:rPr>
          <w:rFonts w:eastAsia="Times New Roman" w:cs="Calibri"/>
          <w:color w:val="2E74B5" w:themeColor="accent5" w:themeShade="BF"/>
          <w:sz w:val="28"/>
          <w:szCs w:val="28"/>
          <w:lang w:eastAsia="fr-FR"/>
        </w:rPr>
        <w:t>…</w:t>
      </w:r>
      <w:r>
        <w:rPr>
          <w:rFonts w:eastAsia="Times New Roman" w:cs="Calibri"/>
          <w:color w:val="2E74B5" w:themeColor="accent5" w:themeShade="BF"/>
          <w:sz w:val="28"/>
          <w:szCs w:val="28"/>
          <w:lang w:eastAsia="fr-FR"/>
        </w:rPr>
        <w:t xml:space="preserve"> « </w:t>
      </w:r>
      <w:r w:rsidRPr="00907D67">
        <w:rPr>
          <w:rFonts w:eastAsia="Times New Roman" w:cs="Calibri"/>
          <w:color w:val="2E74B5" w:themeColor="accent5" w:themeShade="BF"/>
          <w:sz w:val="28"/>
          <w:szCs w:val="28"/>
          <w:lang w:eastAsia="fr-FR"/>
        </w:rPr>
        <w:t>en présence de Dieu qui est source de votre amour et qui sera t</w:t>
      </w:r>
      <w:r w:rsidRPr="00175651">
        <w:rPr>
          <w:rFonts w:eastAsia="Times New Roman" w:cs="Calibri"/>
          <w:color w:val="2E74B5" w:themeColor="accent5" w:themeShade="BF"/>
          <w:sz w:val="28"/>
          <w:szCs w:val="28"/>
          <w:lang w:eastAsia="fr-FR"/>
        </w:rPr>
        <w:t>ou</w:t>
      </w:r>
      <w:r w:rsidRPr="00907D67">
        <w:rPr>
          <w:rFonts w:eastAsia="Times New Roman" w:cs="Calibri"/>
          <w:color w:val="2E74B5" w:themeColor="accent5" w:themeShade="BF"/>
          <w:sz w:val="28"/>
          <w:szCs w:val="28"/>
          <w:lang w:eastAsia="fr-FR"/>
        </w:rPr>
        <w:t>j</w:t>
      </w:r>
      <w:r w:rsidRPr="00175651">
        <w:rPr>
          <w:rFonts w:eastAsia="Times New Roman" w:cs="Calibri"/>
          <w:color w:val="2E74B5" w:themeColor="accent5" w:themeShade="BF"/>
          <w:sz w:val="28"/>
          <w:szCs w:val="28"/>
          <w:lang w:eastAsia="fr-FR"/>
        </w:rPr>
        <w:t>our</w:t>
      </w:r>
      <w:r w:rsidRPr="00907D67">
        <w:rPr>
          <w:rFonts w:eastAsia="Times New Roman" w:cs="Calibri"/>
          <w:color w:val="2E74B5" w:themeColor="accent5" w:themeShade="BF"/>
          <w:sz w:val="28"/>
          <w:szCs w:val="28"/>
          <w:lang w:eastAsia="fr-FR"/>
        </w:rPr>
        <w:t>s avec vous, devant tous ceux qui sont ici, échangez vos consentements »</w:t>
      </w:r>
      <w:r w:rsidRPr="00907D67">
        <w:rPr>
          <w:rFonts w:eastAsia="Times New Roman" w:cs="Calibri"/>
          <w:color w:val="222222"/>
          <w:sz w:val="28"/>
          <w:szCs w:val="28"/>
          <w:lang w:eastAsia="fr-FR"/>
        </w:rPr>
        <w:t xml:space="preserve"> </w:t>
      </w:r>
      <w:r>
        <w:rPr>
          <w:rFonts w:eastAsia="Times New Roman" w:cs="Calibri"/>
          <w:color w:val="222222"/>
          <w:sz w:val="28"/>
          <w:szCs w:val="28"/>
          <w:lang w:eastAsia="fr-FR"/>
        </w:rPr>
        <w:t>E</w:t>
      </w:r>
      <w:r w:rsidRPr="00907D67">
        <w:rPr>
          <w:rFonts w:eastAsia="Times New Roman" w:cs="Calibri"/>
          <w:color w:val="222222"/>
          <w:sz w:val="28"/>
          <w:szCs w:val="28"/>
          <w:lang w:eastAsia="fr-FR"/>
        </w:rPr>
        <w:t>n voici le sens</w:t>
      </w:r>
      <w:r>
        <w:rPr>
          <w:rFonts w:eastAsia="Times New Roman" w:cs="Calibri"/>
          <w:color w:val="222222"/>
          <w:sz w:val="28"/>
          <w:szCs w:val="28"/>
          <w:lang w:eastAsia="fr-FR"/>
        </w:rPr>
        <w:t xml:space="preserve"> </w:t>
      </w:r>
      <w:r w:rsidRPr="00907D67">
        <w:rPr>
          <w:rFonts w:eastAsia="Times New Roman" w:cs="Calibri"/>
          <w:color w:val="222222"/>
          <w:sz w:val="28"/>
          <w:szCs w:val="28"/>
          <w:lang w:eastAsia="fr-FR"/>
        </w:rPr>
        <w:t xml:space="preserve">: </w:t>
      </w:r>
    </w:p>
    <w:p w14:paraId="42081C29" w14:textId="758D988F" w:rsidR="00175651" w:rsidRPr="00907D67" w:rsidRDefault="00175651"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 xml:space="preserve">1) </w:t>
      </w:r>
      <w:r w:rsidRPr="00907D67">
        <w:rPr>
          <w:rFonts w:eastAsia="Times New Roman" w:cs="Calibri"/>
          <w:color w:val="222222"/>
          <w:sz w:val="28"/>
          <w:szCs w:val="28"/>
          <w:lang w:eastAsia="fr-FR"/>
        </w:rPr>
        <w:t xml:space="preserve">Vous demandez à Dieu d’être </w:t>
      </w:r>
      <w:r w:rsidRPr="00907D67">
        <w:rPr>
          <w:rFonts w:eastAsia="Times New Roman" w:cs="Calibri"/>
          <w:color w:val="222222"/>
          <w:sz w:val="28"/>
          <w:szCs w:val="28"/>
          <w:u w:val="single"/>
          <w:lang w:eastAsia="fr-FR"/>
        </w:rPr>
        <w:t>témoin</w:t>
      </w:r>
      <w:r w:rsidRPr="00907D67">
        <w:rPr>
          <w:rFonts w:eastAsia="Times New Roman" w:cs="Calibri"/>
          <w:color w:val="222222"/>
          <w:sz w:val="28"/>
          <w:szCs w:val="28"/>
          <w:lang w:eastAsia="fr-FR"/>
        </w:rPr>
        <w:t xml:space="preserve"> de votre engagement, vous faites une promesse devant Lui. </w:t>
      </w:r>
    </w:p>
    <w:p w14:paraId="63A0A80F" w14:textId="68D4CD09" w:rsidR="00175651" w:rsidRPr="00907D67" w:rsidRDefault="00175651"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2</w:t>
      </w:r>
      <w:r w:rsidR="00885272" w:rsidRPr="0067037A">
        <w:rPr>
          <w:rFonts w:eastAsia="Times New Roman" w:cs="Calibri"/>
          <w:color w:val="222222"/>
          <w:sz w:val="28"/>
          <w:szCs w:val="28"/>
          <w:lang w:eastAsia="fr-FR"/>
        </w:rPr>
        <w:t xml:space="preserve">) </w:t>
      </w:r>
      <w:r w:rsidR="00885272" w:rsidRPr="0067037A">
        <w:rPr>
          <w:rFonts w:eastAsia="Times New Roman" w:cs="Calibri"/>
          <w:color w:val="222222"/>
          <w:sz w:val="28"/>
          <w:szCs w:val="28"/>
          <w:u w:val="single"/>
          <w:lang w:eastAsia="fr-FR"/>
        </w:rPr>
        <w:t>Dieu est présent</w:t>
      </w:r>
      <w:r w:rsidR="00885272" w:rsidRPr="0067037A">
        <w:rPr>
          <w:rFonts w:eastAsia="Times New Roman" w:cs="Calibri"/>
          <w:color w:val="222222"/>
          <w:sz w:val="28"/>
          <w:szCs w:val="28"/>
          <w:lang w:eastAsia="fr-FR"/>
        </w:rPr>
        <w:t xml:space="preserve"> : </w:t>
      </w:r>
      <w:r>
        <w:rPr>
          <w:rFonts w:eastAsia="Times New Roman" w:cs="Calibri"/>
          <w:color w:val="222222"/>
          <w:sz w:val="28"/>
          <w:szCs w:val="28"/>
          <w:lang w:eastAsia="fr-FR"/>
        </w:rPr>
        <w:t>Il est présent dans votre couple, e</w:t>
      </w:r>
      <w:r w:rsidRPr="00907D67">
        <w:rPr>
          <w:rFonts w:eastAsia="Times New Roman" w:cs="Calibri"/>
          <w:color w:val="222222"/>
          <w:sz w:val="28"/>
          <w:szCs w:val="28"/>
          <w:lang w:eastAsia="fr-FR"/>
        </w:rPr>
        <w:t xml:space="preserve">n revanche Il vous laisse libres de répondre ou non à Sa présence, à Son amour pour vous. Il ne s’impose pas. La Foi c’est une histoire personnelle de rencontre avec Jésus qui est une </w:t>
      </w:r>
      <w:r w:rsidRPr="00907D67">
        <w:rPr>
          <w:rFonts w:eastAsia="Times New Roman" w:cs="Calibri"/>
          <w:color w:val="222222"/>
          <w:sz w:val="28"/>
          <w:szCs w:val="28"/>
          <w:lang w:eastAsia="fr-FR"/>
        </w:rPr>
        <w:lastRenderedPageBreak/>
        <w:t>personne, qui comble ceux qui Le rencontrent dans une vraie relation (pas comme un rite). Certains d’entre vous ont cette vie de Foi, ont fait cette rencontre, d’autres non ; chacun a son histoire.</w:t>
      </w:r>
    </w:p>
    <w:p w14:paraId="23C10B97" w14:textId="42F81ABE" w:rsidR="00175651" w:rsidRDefault="00175651" w:rsidP="00175651">
      <w:pPr>
        <w:spacing w:after="160" w:line="259" w:lineRule="auto"/>
        <w:rPr>
          <w:rFonts w:eastAsia="Times New Roman" w:cs="Calibri"/>
          <w:color w:val="222222"/>
          <w:sz w:val="28"/>
          <w:szCs w:val="28"/>
          <w:lang w:eastAsia="fr-FR"/>
        </w:rPr>
      </w:pPr>
      <w:r w:rsidRPr="00907D67">
        <w:rPr>
          <w:rFonts w:eastAsia="Times New Roman" w:cs="Calibri"/>
          <w:color w:val="222222"/>
          <w:sz w:val="28"/>
          <w:szCs w:val="28"/>
          <w:lang w:eastAsia="fr-FR"/>
        </w:rPr>
        <w:t xml:space="preserve">Chaque année des adultes font cette rencontre qui bouleverse leur vie et les amène à demander le baptême. Dieu a le temps, ne se lasse jamais de nous tendre la main, à travers les évènements de la vie. A chacun de nous Il demande, tout au long de notre vie : </w:t>
      </w:r>
      <w:r>
        <w:rPr>
          <w:rFonts w:eastAsia="Times New Roman" w:cs="Calibri"/>
          <w:color w:val="222222"/>
          <w:sz w:val="28"/>
          <w:szCs w:val="28"/>
          <w:lang w:eastAsia="fr-FR"/>
        </w:rPr>
        <w:t>« </w:t>
      </w:r>
      <w:r w:rsidRPr="00907D67">
        <w:rPr>
          <w:rFonts w:eastAsia="Times New Roman" w:cs="Calibri"/>
          <w:color w:val="222222"/>
          <w:sz w:val="28"/>
          <w:szCs w:val="28"/>
          <w:lang w:eastAsia="fr-FR"/>
        </w:rPr>
        <w:t>pour toi</w:t>
      </w:r>
      <w:r>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qui suis-Je ? Que veux–tu que </w:t>
      </w:r>
      <w:r>
        <w:rPr>
          <w:rFonts w:eastAsia="Times New Roman" w:cs="Calibri"/>
          <w:color w:val="222222"/>
          <w:sz w:val="28"/>
          <w:szCs w:val="28"/>
          <w:lang w:eastAsia="fr-FR"/>
        </w:rPr>
        <w:t>J</w:t>
      </w:r>
      <w:r w:rsidRPr="00907D67">
        <w:rPr>
          <w:rFonts w:eastAsia="Times New Roman" w:cs="Calibri"/>
          <w:color w:val="222222"/>
          <w:sz w:val="28"/>
          <w:szCs w:val="28"/>
          <w:lang w:eastAsia="fr-FR"/>
        </w:rPr>
        <w:t>e fasse pour toi ?</w:t>
      </w:r>
      <w:r>
        <w:rPr>
          <w:rFonts w:eastAsia="Times New Roman" w:cs="Calibri"/>
          <w:color w:val="222222"/>
          <w:sz w:val="28"/>
          <w:szCs w:val="28"/>
          <w:lang w:eastAsia="fr-FR"/>
        </w:rPr>
        <w:t> »</w:t>
      </w:r>
      <w:r w:rsidRPr="00907D67">
        <w:rPr>
          <w:rFonts w:eastAsia="Times New Roman" w:cs="Calibri"/>
          <w:color w:val="222222"/>
          <w:sz w:val="28"/>
          <w:szCs w:val="28"/>
          <w:lang w:eastAsia="fr-FR"/>
        </w:rPr>
        <w:t xml:space="preserve"> Lors de votre mariage</w:t>
      </w:r>
      <w:r w:rsidRPr="00175651">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Il vous bénit bien sûr</w:t>
      </w:r>
      <w:r w:rsidRPr="00175651">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mais Il vous demande aussi</w:t>
      </w:r>
      <w:r w:rsidRPr="00175651">
        <w:rPr>
          <w:rFonts w:eastAsia="Times New Roman" w:cs="Calibri"/>
          <w:color w:val="222222"/>
          <w:sz w:val="28"/>
          <w:szCs w:val="28"/>
          <w:lang w:eastAsia="fr-FR"/>
        </w:rPr>
        <w:t xml:space="preserve"> </w:t>
      </w:r>
      <w:r w:rsidRPr="00907D67">
        <w:rPr>
          <w:rFonts w:eastAsia="Times New Roman" w:cs="Calibri"/>
          <w:color w:val="222222"/>
          <w:sz w:val="28"/>
          <w:szCs w:val="28"/>
          <w:lang w:eastAsia="fr-FR"/>
        </w:rPr>
        <w:t xml:space="preserve">: que voulez-vous que </w:t>
      </w:r>
      <w:r>
        <w:rPr>
          <w:rFonts w:eastAsia="Times New Roman" w:cs="Calibri"/>
          <w:color w:val="222222"/>
          <w:sz w:val="28"/>
          <w:szCs w:val="28"/>
          <w:lang w:eastAsia="fr-FR"/>
        </w:rPr>
        <w:t>J</w:t>
      </w:r>
      <w:r w:rsidRPr="00907D67">
        <w:rPr>
          <w:rFonts w:eastAsia="Times New Roman" w:cs="Calibri"/>
          <w:color w:val="222222"/>
          <w:sz w:val="28"/>
          <w:szCs w:val="28"/>
          <w:lang w:eastAsia="fr-FR"/>
        </w:rPr>
        <w:t xml:space="preserve">e fasse pour vous, pour votre couple, en </w:t>
      </w:r>
      <w:r>
        <w:rPr>
          <w:rFonts w:eastAsia="Times New Roman" w:cs="Calibri"/>
          <w:color w:val="222222"/>
          <w:sz w:val="28"/>
          <w:szCs w:val="28"/>
          <w:lang w:eastAsia="fr-FR"/>
        </w:rPr>
        <w:t>plus</w:t>
      </w:r>
      <w:r w:rsidRPr="00907D67">
        <w:rPr>
          <w:rFonts w:eastAsia="Times New Roman" w:cs="Calibri"/>
          <w:color w:val="222222"/>
          <w:sz w:val="28"/>
          <w:szCs w:val="28"/>
          <w:lang w:eastAsia="fr-FR"/>
        </w:rPr>
        <w:t xml:space="preserve"> de vous prêter </w:t>
      </w:r>
      <w:r>
        <w:rPr>
          <w:rFonts w:eastAsia="Times New Roman" w:cs="Calibri"/>
          <w:color w:val="222222"/>
          <w:sz w:val="28"/>
          <w:szCs w:val="28"/>
          <w:lang w:eastAsia="fr-FR"/>
        </w:rPr>
        <w:t>M</w:t>
      </w:r>
      <w:r w:rsidRPr="00907D67">
        <w:rPr>
          <w:rFonts w:eastAsia="Times New Roman" w:cs="Calibri"/>
          <w:color w:val="222222"/>
          <w:sz w:val="28"/>
          <w:szCs w:val="28"/>
          <w:lang w:eastAsia="fr-FR"/>
        </w:rPr>
        <w:t>a maison pour ce jour-là ?</w:t>
      </w:r>
    </w:p>
    <w:p w14:paraId="292E130D" w14:textId="5D00C473" w:rsidR="00175651" w:rsidRPr="00907D67" w:rsidRDefault="00485FE0"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 xml:space="preserve">3) </w:t>
      </w:r>
      <w:r w:rsidRPr="00907D67">
        <w:rPr>
          <w:rFonts w:eastAsia="Times New Roman" w:cs="Calibri"/>
          <w:color w:val="222222"/>
          <w:sz w:val="28"/>
          <w:szCs w:val="28"/>
          <w:u w:val="single"/>
          <w:lang w:eastAsia="fr-FR"/>
        </w:rPr>
        <w:t>Dieu s’engage</w:t>
      </w:r>
      <w:r w:rsidRPr="00907D67">
        <w:rPr>
          <w:rFonts w:eastAsia="Times New Roman" w:cs="Calibri"/>
          <w:color w:val="222222"/>
          <w:sz w:val="28"/>
          <w:szCs w:val="28"/>
          <w:lang w:eastAsia="fr-FR"/>
        </w:rPr>
        <w:t xml:space="preserve">, </w:t>
      </w:r>
      <w:r>
        <w:rPr>
          <w:rFonts w:eastAsia="Times New Roman" w:cs="Calibri"/>
          <w:color w:val="222222"/>
          <w:sz w:val="28"/>
          <w:szCs w:val="28"/>
          <w:lang w:eastAsia="fr-FR"/>
        </w:rPr>
        <w:t xml:space="preserve">il vous </w:t>
      </w:r>
      <w:r w:rsidRPr="00907D67">
        <w:rPr>
          <w:rFonts w:eastAsia="Times New Roman" w:cs="Calibri"/>
          <w:color w:val="222222"/>
          <w:sz w:val="28"/>
          <w:szCs w:val="28"/>
          <w:lang w:eastAsia="fr-FR"/>
        </w:rPr>
        <w:t>propose un couple à 3 avec Lui.</w:t>
      </w:r>
      <w:r>
        <w:rPr>
          <w:rFonts w:eastAsia="Times New Roman" w:cs="Calibri"/>
          <w:color w:val="222222"/>
          <w:sz w:val="28"/>
          <w:szCs w:val="28"/>
          <w:lang w:eastAsia="fr-FR"/>
        </w:rPr>
        <w:t xml:space="preserve"> </w:t>
      </w:r>
      <w:r w:rsidR="00885272" w:rsidRPr="0067037A">
        <w:rPr>
          <w:rFonts w:eastAsia="Times New Roman" w:cs="Calibri"/>
          <w:color w:val="222222"/>
          <w:sz w:val="28"/>
          <w:szCs w:val="28"/>
          <w:lang w:eastAsia="fr-FR"/>
        </w:rPr>
        <w:t>Quand un h</w:t>
      </w:r>
      <w:r>
        <w:rPr>
          <w:rFonts w:eastAsia="Times New Roman" w:cs="Calibri"/>
          <w:color w:val="222222"/>
          <w:sz w:val="28"/>
          <w:szCs w:val="28"/>
          <w:lang w:eastAsia="fr-FR"/>
        </w:rPr>
        <w:t>omme</w:t>
      </w:r>
      <w:r w:rsidR="00885272" w:rsidRPr="0067037A">
        <w:rPr>
          <w:rFonts w:eastAsia="Times New Roman" w:cs="Calibri"/>
          <w:color w:val="222222"/>
          <w:sz w:val="28"/>
          <w:szCs w:val="28"/>
          <w:lang w:eastAsia="fr-FR"/>
        </w:rPr>
        <w:t xml:space="preserve"> et une f</w:t>
      </w:r>
      <w:r>
        <w:rPr>
          <w:rFonts w:eastAsia="Times New Roman" w:cs="Calibri"/>
          <w:color w:val="222222"/>
          <w:sz w:val="28"/>
          <w:szCs w:val="28"/>
          <w:lang w:eastAsia="fr-FR"/>
        </w:rPr>
        <w:t>emme</w:t>
      </w:r>
      <w:r w:rsidR="00885272" w:rsidRPr="0067037A">
        <w:rPr>
          <w:rFonts w:eastAsia="Times New Roman" w:cs="Calibri"/>
          <w:color w:val="222222"/>
          <w:sz w:val="28"/>
          <w:szCs w:val="28"/>
          <w:lang w:eastAsia="fr-FR"/>
        </w:rPr>
        <w:t xml:space="preserve"> s’unissent sous le regard de Dieu, Il ne les regarde pas de loin avec un regard bienveillant : </w:t>
      </w:r>
      <w:r w:rsidR="00885272" w:rsidRPr="00FA5708">
        <w:rPr>
          <w:rFonts w:eastAsia="Times New Roman" w:cs="Calibri"/>
          <w:color w:val="222222"/>
          <w:sz w:val="28"/>
          <w:szCs w:val="28"/>
          <w:lang w:eastAsia="fr-FR"/>
        </w:rPr>
        <w:t>il s’engage aussi ; Il</w:t>
      </w:r>
      <w:r w:rsidR="00885272" w:rsidRPr="0067037A">
        <w:rPr>
          <w:rFonts w:eastAsia="Times New Roman" w:cs="Calibri"/>
          <w:color w:val="222222"/>
          <w:sz w:val="28"/>
          <w:szCs w:val="28"/>
          <w:lang w:eastAsia="fr-FR"/>
        </w:rPr>
        <w:t xml:space="preserve"> ne nous laisse pas nous débrouiller tout seuls ! Il participe pleinement à la vie de couple. Le mariage à l’Eglise n’est pas un talisman, ni une formalité, mais la présence agissante d’une 3ème personne vivante dans votre couple.  La vie des époux chrétiens n’échappe pas aux difficultés de la vie mais ils peuvent y faire face car Dieu les aide. Le sacrement a des exigences, les 4 oui, mais </w:t>
      </w:r>
      <w:r w:rsidR="00175651">
        <w:rPr>
          <w:rFonts w:eastAsia="Times New Roman" w:cs="Calibri"/>
          <w:color w:val="222222"/>
          <w:sz w:val="28"/>
          <w:szCs w:val="28"/>
          <w:lang w:eastAsia="fr-FR"/>
        </w:rPr>
        <w:t xml:space="preserve">il </w:t>
      </w:r>
      <w:r w:rsidR="00885272" w:rsidRPr="0067037A">
        <w:rPr>
          <w:rFonts w:eastAsia="Times New Roman" w:cs="Calibri"/>
          <w:color w:val="222222"/>
          <w:sz w:val="28"/>
          <w:szCs w:val="28"/>
          <w:lang w:eastAsia="fr-FR"/>
        </w:rPr>
        <w:t xml:space="preserve">donne aussi la grâce et les moyens de cet amour qui rend vraiment heureux. </w:t>
      </w:r>
      <w:r w:rsidR="00175651" w:rsidRPr="00907D67">
        <w:rPr>
          <w:rFonts w:eastAsia="Times New Roman" w:cs="Calibri"/>
          <w:color w:val="222222"/>
          <w:sz w:val="28"/>
          <w:szCs w:val="28"/>
          <w:lang w:eastAsia="fr-FR"/>
        </w:rPr>
        <w:t>Il y a donc un avant et un après le sacrement.</w:t>
      </w:r>
    </w:p>
    <w:p w14:paraId="33C23F06" w14:textId="7535413B" w:rsidR="00175651" w:rsidRPr="00907D67" w:rsidRDefault="00FA5708" w:rsidP="00175651">
      <w:pPr>
        <w:spacing w:after="160" w:line="259" w:lineRule="auto"/>
        <w:rPr>
          <w:rFonts w:eastAsia="Times New Roman" w:cs="Calibri"/>
          <w:color w:val="222222"/>
          <w:sz w:val="28"/>
          <w:szCs w:val="28"/>
          <w:lang w:eastAsia="fr-FR"/>
        </w:rPr>
      </w:pPr>
      <w:r w:rsidRPr="00885272">
        <w:rPr>
          <w:rFonts w:eastAsia="Times New Roman" w:cs="Calibri"/>
          <w:b/>
          <w:bCs/>
          <w:color w:val="222222"/>
          <w:sz w:val="28"/>
          <w:szCs w:val="28"/>
          <w:lang w:eastAsia="fr-FR"/>
        </w:rPr>
        <w:t>Le sacrement n’est pas une assurance tout risque</w:t>
      </w:r>
      <w:r>
        <w:rPr>
          <w:rFonts w:eastAsia="Times New Roman" w:cs="Calibri"/>
          <w:b/>
          <w:bCs/>
          <w:color w:val="222222"/>
          <w:sz w:val="28"/>
          <w:szCs w:val="28"/>
          <w:lang w:eastAsia="fr-FR"/>
        </w:rPr>
        <w:t>,</w:t>
      </w:r>
      <w:r w:rsidRPr="00885272">
        <w:rPr>
          <w:rFonts w:eastAsia="Times New Roman" w:cs="Calibri"/>
          <w:b/>
          <w:bCs/>
          <w:color w:val="222222"/>
          <w:sz w:val="28"/>
          <w:szCs w:val="28"/>
          <w:lang w:eastAsia="fr-FR"/>
        </w:rPr>
        <w:t xml:space="preserve"> mais une assurance assistance !</w:t>
      </w:r>
    </w:p>
    <w:p w14:paraId="2D13F23D" w14:textId="61A0F441" w:rsidR="00885272" w:rsidRPr="00271BF9" w:rsidRDefault="00FA5708" w:rsidP="00271BF9">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Du coup, u</w:t>
      </w:r>
      <w:r w:rsidR="00885272" w:rsidRPr="0067037A">
        <w:rPr>
          <w:rFonts w:eastAsia="Times New Roman" w:cs="Calibri"/>
          <w:color w:val="222222"/>
          <w:sz w:val="28"/>
          <w:szCs w:val="28"/>
          <w:lang w:eastAsia="fr-FR"/>
        </w:rPr>
        <w:t>ne particularité de notre mariage à l’église</w:t>
      </w:r>
      <w:r>
        <w:rPr>
          <w:rFonts w:eastAsia="Times New Roman" w:cs="Calibri"/>
          <w:color w:val="222222"/>
          <w:sz w:val="28"/>
          <w:szCs w:val="28"/>
          <w:lang w:eastAsia="fr-FR"/>
        </w:rPr>
        <w:t>,</w:t>
      </w:r>
      <w:r w:rsidR="00885272" w:rsidRPr="0067037A">
        <w:rPr>
          <w:rFonts w:eastAsia="Times New Roman" w:cs="Calibri"/>
          <w:color w:val="222222"/>
          <w:sz w:val="28"/>
          <w:szCs w:val="28"/>
          <w:lang w:eastAsia="fr-FR"/>
        </w:rPr>
        <w:t xml:space="preserve"> c’est avant tout la confiance. Vous ne savez pas de quoi l’avenir sera fait, qui peut dire ce qu’il se passera dans 10, 20 ou 30 ans, ce que sera votre couple ? Mais retenez la phrase de Jésus : « Ne soyez inquiets de rien ! ». Non pas parce que vous n’êtes pas au fait des difficultés de couples et des échecs, non pas parce que vous êtes meilleurs que les autres, mais parce que vous croyez que le Seigneur est proche, près de vous, qu’Il vous accompagne, et qu’Il vous donne une grâce spéciale dans le sacrement de mariage, si vous L’appelez. Avoir la Foi, c’est avoir confiance en Dieu, qui est une personne et qui est présent.</w:t>
      </w:r>
    </w:p>
    <w:p w14:paraId="177CAFD8" w14:textId="6AB3B93C" w:rsidR="00175651" w:rsidRDefault="00FA5708" w:rsidP="00885272">
      <w:pPr>
        <w:rPr>
          <w:rFonts w:eastAsia="Times New Roman" w:cs="Calibri"/>
          <w:b/>
          <w:bCs/>
          <w:color w:val="222222"/>
          <w:sz w:val="28"/>
          <w:szCs w:val="28"/>
          <w:lang w:eastAsia="fr-FR"/>
        </w:rPr>
      </w:pPr>
      <w:r w:rsidRPr="00FA5708">
        <w:rPr>
          <w:rFonts w:eastAsia="Times New Roman" w:cs="Calibri"/>
          <w:color w:val="222222"/>
          <w:sz w:val="28"/>
          <w:szCs w:val="28"/>
          <w:lang w:eastAsia="fr-FR"/>
        </w:rPr>
        <w:t xml:space="preserve">4) </w:t>
      </w:r>
      <w:r w:rsidR="00175651" w:rsidRPr="00907D67">
        <w:rPr>
          <w:rFonts w:eastAsia="Times New Roman" w:cs="Calibri"/>
          <w:color w:val="222222"/>
          <w:sz w:val="28"/>
          <w:szCs w:val="28"/>
          <w:u w:val="single"/>
          <w:lang w:eastAsia="fr-FR"/>
        </w:rPr>
        <w:t>Dieu vous donne l’</w:t>
      </w:r>
      <w:r w:rsidRPr="00FA5708">
        <w:rPr>
          <w:rFonts w:eastAsia="Times New Roman" w:cs="Calibri"/>
          <w:color w:val="222222"/>
          <w:sz w:val="28"/>
          <w:szCs w:val="28"/>
          <w:u w:val="single"/>
          <w:lang w:eastAsia="fr-FR"/>
        </w:rPr>
        <w:t>un</w:t>
      </w:r>
      <w:r w:rsidR="00175651" w:rsidRPr="00907D67">
        <w:rPr>
          <w:rFonts w:eastAsia="Times New Roman" w:cs="Calibri"/>
          <w:color w:val="222222"/>
          <w:sz w:val="28"/>
          <w:szCs w:val="28"/>
          <w:u w:val="single"/>
          <w:lang w:eastAsia="fr-FR"/>
        </w:rPr>
        <w:t xml:space="preserve"> à l’autre</w:t>
      </w:r>
      <w:r w:rsidRPr="00FA5708">
        <w:rPr>
          <w:rFonts w:eastAsia="Times New Roman" w:cs="Calibri"/>
          <w:color w:val="222222"/>
          <w:sz w:val="28"/>
          <w:szCs w:val="28"/>
          <w:lang w:eastAsia="fr-FR"/>
        </w:rPr>
        <w:t>, et vous confie l’un à l’autre</w:t>
      </w:r>
      <w:r w:rsidR="00175651" w:rsidRPr="00907D67">
        <w:rPr>
          <w:rFonts w:eastAsia="Times New Roman" w:cs="Calibri"/>
          <w:color w:val="222222"/>
          <w:sz w:val="28"/>
          <w:szCs w:val="28"/>
          <w:lang w:eastAsia="fr-FR"/>
        </w:rPr>
        <w:t xml:space="preserve"> : On dit à l’église « je te reçois comme époux », et non pas comme à la mairie </w:t>
      </w:r>
      <w:r>
        <w:rPr>
          <w:rFonts w:eastAsia="Times New Roman" w:cs="Calibri"/>
          <w:color w:val="222222"/>
          <w:sz w:val="28"/>
          <w:szCs w:val="28"/>
          <w:lang w:eastAsia="fr-FR"/>
        </w:rPr>
        <w:t xml:space="preserve">où on nous demande </w:t>
      </w:r>
      <w:r w:rsidR="00175651" w:rsidRPr="00907D67">
        <w:rPr>
          <w:rFonts w:eastAsia="Times New Roman" w:cs="Calibri"/>
          <w:color w:val="222222"/>
          <w:sz w:val="28"/>
          <w:szCs w:val="28"/>
          <w:lang w:eastAsia="fr-FR"/>
        </w:rPr>
        <w:t xml:space="preserve">« acceptez-vous prendre pour époux». On reçoit l’autre comme un don, on le reçoit de Dieu, donc on le respecte, le mariage n’est pas un droit sur </w:t>
      </w:r>
      <w:r w:rsidR="00175651" w:rsidRPr="00907D67">
        <w:rPr>
          <w:rFonts w:eastAsia="Times New Roman" w:cs="Calibri"/>
          <w:color w:val="222222"/>
          <w:sz w:val="28"/>
          <w:szCs w:val="28"/>
          <w:lang w:eastAsia="fr-FR"/>
        </w:rPr>
        <w:lastRenderedPageBreak/>
        <w:t>l’autre; Dieu nous fait un cadeau, pour marcher ensemble dans notre vie</w:t>
      </w:r>
      <w:r>
        <w:rPr>
          <w:rFonts w:eastAsia="Times New Roman" w:cs="Calibri"/>
          <w:color w:val="222222"/>
          <w:sz w:val="28"/>
          <w:szCs w:val="28"/>
          <w:lang w:eastAsia="fr-FR"/>
        </w:rPr>
        <w:t>, et nous confie notre époux/épouse pour le rendre heureux</w:t>
      </w:r>
      <w:r w:rsidR="00175651" w:rsidRPr="00907D67">
        <w:rPr>
          <w:rFonts w:eastAsia="Times New Roman" w:cs="Calibri"/>
          <w:color w:val="222222"/>
          <w:sz w:val="28"/>
          <w:szCs w:val="28"/>
          <w:lang w:eastAsia="fr-FR"/>
        </w:rPr>
        <w:t xml:space="preserve">. On appelle ça </w:t>
      </w:r>
      <w:r>
        <w:rPr>
          <w:rFonts w:eastAsia="Times New Roman" w:cs="Calibri"/>
          <w:color w:val="222222"/>
          <w:sz w:val="28"/>
          <w:szCs w:val="28"/>
          <w:lang w:eastAsia="fr-FR"/>
        </w:rPr>
        <w:t>la</w:t>
      </w:r>
      <w:r w:rsidR="00175651" w:rsidRPr="00907D67">
        <w:rPr>
          <w:rFonts w:eastAsia="Times New Roman" w:cs="Calibri"/>
          <w:color w:val="222222"/>
          <w:sz w:val="28"/>
          <w:szCs w:val="28"/>
          <w:lang w:eastAsia="fr-FR"/>
        </w:rPr>
        <w:t xml:space="preserve"> vocation </w:t>
      </w:r>
      <w:r>
        <w:rPr>
          <w:rFonts w:eastAsia="Times New Roman" w:cs="Calibri"/>
          <w:color w:val="222222"/>
          <w:sz w:val="28"/>
          <w:szCs w:val="28"/>
          <w:lang w:eastAsia="fr-FR"/>
        </w:rPr>
        <w:t>d</w:t>
      </w:r>
      <w:r w:rsidR="00175651" w:rsidRPr="00907D67">
        <w:rPr>
          <w:rFonts w:eastAsia="Times New Roman" w:cs="Calibri"/>
          <w:color w:val="222222"/>
          <w:sz w:val="28"/>
          <w:szCs w:val="28"/>
          <w:lang w:eastAsia="fr-FR"/>
        </w:rPr>
        <w:t>u mariage.</w:t>
      </w:r>
      <w:r w:rsidR="00505476" w:rsidRPr="00505476">
        <w:rPr>
          <w:rFonts w:eastAsia="Times New Roman" w:cs="Calibri"/>
          <w:color w:val="222222"/>
          <w:sz w:val="28"/>
          <w:szCs w:val="28"/>
          <w:lang w:eastAsia="fr-FR"/>
        </w:rPr>
        <w:t xml:space="preserve"> On ne se marie pas pour soi mais pour l’autre !</w:t>
      </w:r>
      <w:r w:rsidR="00505476">
        <w:rPr>
          <w:rFonts w:eastAsia="Times New Roman" w:cs="Calibri"/>
          <w:color w:val="222222"/>
          <w:sz w:val="28"/>
          <w:szCs w:val="28"/>
          <w:lang w:eastAsia="fr-FR"/>
        </w:rPr>
        <w:t xml:space="preserve"> On ne se dit pas « est-ce que j’aime toujours l’autre » mais « comment faire pour mieux aimer l’autre ».</w:t>
      </w:r>
    </w:p>
    <w:p w14:paraId="7140D08B" w14:textId="10952263" w:rsidR="00885272" w:rsidRDefault="00271BF9" w:rsidP="00885272">
      <w:pPr>
        <w:rPr>
          <w:rFonts w:eastAsia="Times New Roman" w:cs="Calibri"/>
          <w:b/>
          <w:bCs/>
          <w:color w:val="222222"/>
          <w:sz w:val="28"/>
          <w:szCs w:val="28"/>
          <w:lang w:eastAsia="fr-FR"/>
        </w:rPr>
      </w:pPr>
      <w:r>
        <w:rPr>
          <w:rFonts w:eastAsia="Times New Roman" w:cs="Calibri"/>
          <w:color w:val="222222"/>
          <w:sz w:val="28"/>
          <w:szCs w:val="28"/>
          <w:lang w:eastAsia="fr-FR"/>
        </w:rPr>
        <w:t xml:space="preserve">Voilà, le sacrement du mariage c’est un peu tout ça en même temps. Mais de toutes façons, </w:t>
      </w:r>
      <w:r w:rsidRPr="00271BF9">
        <w:rPr>
          <w:rFonts w:eastAsia="Times New Roman" w:cs="Calibri"/>
          <w:color w:val="222222"/>
          <w:sz w:val="28"/>
          <w:szCs w:val="28"/>
          <w:lang w:eastAsia="fr-FR"/>
        </w:rPr>
        <w:t>Di</w:t>
      </w:r>
      <w:r w:rsidR="00885272" w:rsidRPr="00271BF9">
        <w:rPr>
          <w:rFonts w:eastAsia="Times New Roman" w:cs="Calibri"/>
          <w:color w:val="222222"/>
          <w:sz w:val="28"/>
          <w:szCs w:val="28"/>
          <w:lang w:eastAsia="fr-FR"/>
        </w:rPr>
        <w:t>eu ne fera rien sans nous, ne s’imposera jamais</w:t>
      </w:r>
      <w:r>
        <w:rPr>
          <w:rFonts w:eastAsia="Times New Roman" w:cs="Calibri"/>
          <w:color w:val="222222"/>
          <w:sz w:val="28"/>
          <w:szCs w:val="28"/>
          <w:lang w:eastAsia="fr-FR"/>
        </w:rPr>
        <w:t xml:space="preserve">. Il nous laisse notre liberté. </w:t>
      </w:r>
      <w:r w:rsidR="00885272" w:rsidRPr="0067037A">
        <w:rPr>
          <w:rFonts w:eastAsia="Times New Roman" w:cs="Calibri"/>
          <w:color w:val="222222"/>
          <w:sz w:val="28"/>
          <w:szCs w:val="28"/>
          <w:lang w:eastAsia="fr-FR"/>
        </w:rPr>
        <w:t xml:space="preserve">C’est votre liberté que Dieu respecte ; Mais </w:t>
      </w:r>
      <w:r w:rsidR="00885272" w:rsidRPr="00322382">
        <w:rPr>
          <w:rFonts w:eastAsia="Times New Roman" w:cs="Calibri"/>
          <w:b/>
          <w:bCs/>
          <w:color w:val="222222"/>
          <w:sz w:val="28"/>
          <w:szCs w:val="28"/>
          <w:lang w:eastAsia="fr-FR"/>
        </w:rPr>
        <w:t xml:space="preserve">si nous Lui permettons de nous aider, Il le fera. </w:t>
      </w:r>
      <w:r w:rsidRPr="00322382">
        <w:rPr>
          <w:rFonts w:eastAsia="Times New Roman" w:cs="Calibri"/>
          <w:b/>
          <w:bCs/>
          <w:color w:val="222222"/>
          <w:sz w:val="28"/>
          <w:szCs w:val="28"/>
          <w:lang w:eastAsia="fr-FR"/>
        </w:rPr>
        <w:t>En gros, le sacrement n’est actif que si on laisse Dieu agir chez nous et en nous</w:t>
      </w:r>
      <w:r>
        <w:rPr>
          <w:rFonts w:eastAsia="Times New Roman" w:cs="Calibri"/>
          <w:color w:val="222222"/>
          <w:sz w:val="28"/>
          <w:szCs w:val="28"/>
          <w:lang w:eastAsia="fr-FR"/>
        </w:rPr>
        <w:t xml:space="preserve">. </w:t>
      </w:r>
      <w:r w:rsidR="00885272" w:rsidRPr="00322382">
        <w:rPr>
          <w:rFonts w:eastAsia="Times New Roman" w:cs="Calibri"/>
          <w:b/>
          <w:bCs/>
          <w:color w:val="222222"/>
          <w:sz w:val="28"/>
          <w:szCs w:val="28"/>
          <w:lang w:eastAsia="fr-FR"/>
        </w:rPr>
        <w:t>C’est en particulier tout l’enjeu de la prière</w:t>
      </w:r>
      <w:r w:rsidRPr="00322382">
        <w:rPr>
          <w:rFonts w:eastAsia="Times New Roman" w:cs="Calibri"/>
          <w:b/>
          <w:bCs/>
          <w:color w:val="222222"/>
          <w:sz w:val="28"/>
          <w:szCs w:val="28"/>
          <w:lang w:eastAsia="fr-FR"/>
        </w:rPr>
        <w:t>,</w:t>
      </w:r>
      <w:r w:rsidR="00885272" w:rsidRPr="00322382">
        <w:rPr>
          <w:rFonts w:eastAsia="Times New Roman" w:cs="Calibri"/>
          <w:b/>
          <w:bCs/>
          <w:color w:val="222222"/>
          <w:sz w:val="28"/>
          <w:szCs w:val="28"/>
          <w:lang w:eastAsia="fr-FR"/>
        </w:rPr>
        <w:t xml:space="preserve"> et de la fréquentation des sacrements</w:t>
      </w:r>
      <w:r w:rsidR="00885272" w:rsidRPr="0067037A">
        <w:rPr>
          <w:rFonts w:eastAsia="Times New Roman" w:cs="Calibri"/>
          <w:color w:val="222222"/>
          <w:sz w:val="28"/>
          <w:szCs w:val="28"/>
          <w:lang w:eastAsia="fr-FR"/>
        </w:rPr>
        <w:t xml:space="preserve">. Nous pouvons demander beaucoup à Dieu et recevoir au-delà de ce que nous croyons. Alors demandons beaucoup et nous recevrons beaucoup. Une </w:t>
      </w:r>
      <w:r w:rsidR="00885272">
        <w:rPr>
          <w:rFonts w:eastAsia="Times New Roman" w:cs="Calibri"/>
          <w:color w:val="222222"/>
          <w:sz w:val="28"/>
          <w:szCs w:val="28"/>
          <w:lang w:eastAsia="fr-FR"/>
        </w:rPr>
        <w:t xml:space="preserve">seule </w:t>
      </w:r>
      <w:r w:rsidR="00885272" w:rsidRPr="0067037A">
        <w:rPr>
          <w:rFonts w:eastAsia="Times New Roman" w:cs="Calibri"/>
          <w:color w:val="222222"/>
          <w:sz w:val="28"/>
          <w:szCs w:val="28"/>
          <w:lang w:eastAsia="fr-FR"/>
        </w:rPr>
        <w:t>condition</w:t>
      </w:r>
      <w:r w:rsidR="00885272">
        <w:rPr>
          <w:rFonts w:eastAsia="Times New Roman" w:cs="Calibri"/>
          <w:color w:val="222222"/>
          <w:sz w:val="28"/>
          <w:szCs w:val="28"/>
          <w:lang w:eastAsia="fr-FR"/>
        </w:rPr>
        <w:t> :</w:t>
      </w:r>
      <w:r w:rsidR="00885272" w:rsidRPr="0067037A">
        <w:rPr>
          <w:rFonts w:eastAsia="Times New Roman" w:cs="Calibri"/>
          <w:color w:val="222222"/>
          <w:sz w:val="28"/>
          <w:szCs w:val="28"/>
          <w:lang w:eastAsia="fr-FR"/>
        </w:rPr>
        <w:t xml:space="preserve"> être prêt à recevoir. </w:t>
      </w:r>
      <w:r w:rsidR="00853D1D" w:rsidRPr="00853D1D">
        <w:rPr>
          <w:rFonts w:eastAsia="Times New Roman" w:cs="Calibri"/>
          <w:b/>
          <w:bCs/>
          <w:color w:val="222222"/>
          <w:sz w:val="28"/>
          <w:szCs w:val="28"/>
          <w:lang w:eastAsia="fr-FR"/>
        </w:rPr>
        <w:t xml:space="preserve">En demandant le sacrement de mariage, c’est aussi un oui qu’on dit à Dieu, comme à son conjoint ! </w:t>
      </w:r>
    </w:p>
    <w:p w14:paraId="75F8F39A" w14:textId="3BF53E62" w:rsidR="004D57BA" w:rsidRPr="00853D1D" w:rsidRDefault="004D57BA" w:rsidP="00885272">
      <w:pPr>
        <w:rPr>
          <w:rFonts w:eastAsia="Times New Roman" w:cs="Calibri"/>
          <w:b/>
          <w:bCs/>
          <w:color w:val="222222"/>
          <w:sz w:val="28"/>
          <w:szCs w:val="28"/>
          <w:lang w:eastAsia="fr-FR"/>
        </w:rPr>
      </w:pPr>
      <w:r>
        <w:rPr>
          <w:rFonts w:eastAsia="Times New Roman" w:cs="Calibri"/>
          <w:b/>
          <w:bCs/>
          <w:color w:val="222222"/>
          <w:sz w:val="28"/>
          <w:szCs w:val="28"/>
          <w:lang w:eastAsia="fr-FR"/>
        </w:rPr>
        <w:t>Est-ce ce que nous voulons ? Voulons-nous ce mariage à l’église pour faire un foyer chrétien ?</w:t>
      </w:r>
    </w:p>
    <w:p w14:paraId="5E8D6226" w14:textId="76A70EEE"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On en revient à la question : que voulez-vous que Dieu fasse pour vous ? Acceptez-vous qu’Il fasse q</w:t>
      </w:r>
      <w:r>
        <w:rPr>
          <w:rFonts w:eastAsia="Times New Roman" w:cs="Calibri"/>
          <w:color w:val="222222"/>
          <w:sz w:val="28"/>
          <w:szCs w:val="28"/>
          <w:lang w:eastAsia="fr-FR"/>
        </w:rPr>
        <w:t xml:space="preserve">uelque </w:t>
      </w:r>
      <w:r w:rsidRPr="0067037A">
        <w:rPr>
          <w:rFonts w:eastAsia="Times New Roman" w:cs="Calibri"/>
          <w:color w:val="222222"/>
          <w:sz w:val="28"/>
          <w:szCs w:val="28"/>
          <w:lang w:eastAsia="fr-FR"/>
        </w:rPr>
        <w:t>ch</w:t>
      </w:r>
      <w:r>
        <w:rPr>
          <w:rFonts w:eastAsia="Times New Roman" w:cs="Calibri"/>
          <w:color w:val="222222"/>
          <w:sz w:val="28"/>
          <w:szCs w:val="28"/>
          <w:lang w:eastAsia="fr-FR"/>
        </w:rPr>
        <w:t>ose</w:t>
      </w:r>
      <w:r w:rsidRPr="0067037A">
        <w:rPr>
          <w:rFonts w:eastAsia="Times New Roman" w:cs="Calibri"/>
          <w:color w:val="222222"/>
          <w:sz w:val="28"/>
          <w:szCs w:val="28"/>
          <w:lang w:eastAsia="fr-FR"/>
        </w:rPr>
        <w:t xml:space="preserve"> pour vous, qu’Il intervienne, en + de vous prêter sa maison pour le grand jour de votre mariage ? Etes-vous prêts à ce que q</w:t>
      </w:r>
      <w:r>
        <w:rPr>
          <w:rFonts w:eastAsia="Times New Roman" w:cs="Calibri"/>
          <w:color w:val="222222"/>
          <w:sz w:val="28"/>
          <w:szCs w:val="28"/>
          <w:lang w:eastAsia="fr-FR"/>
        </w:rPr>
        <w:t xml:space="preserve">uelque </w:t>
      </w:r>
      <w:r w:rsidRPr="0067037A">
        <w:rPr>
          <w:rFonts w:eastAsia="Times New Roman" w:cs="Calibri"/>
          <w:color w:val="222222"/>
          <w:sz w:val="28"/>
          <w:szCs w:val="28"/>
          <w:lang w:eastAsia="fr-FR"/>
        </w:rPr>
        <w:t>ch</w:t>
      </w:r>
      <w:r>
        <w:rPr>
          <w:rFonts w:eastAsia="Times New Roman" w:cs="Calibri"/>
          <w:color w:val="222222"/>
          <w:sz w:val="28"/>
          <w:szCs w:val="28"/>
          <w:lang w:eastAsia="fr-FR"/>
        </w:rPr>
        <w:t>ose</w:t>
      </w:r>
      <w:r w:rsidRPr="0067037A">
        <w:rPr>
          <w:rFonts w:eastAsia="Times New Roman" w:cs="Calibri"/>
          <w:color w:val="222222"/>
          <w:sz w:val="28"/>
          <w:szCs w:val="28"/>
          <w:lang w:eastAsia="fr-FR"/>
        </w:rPr>
        <w:t xml:space="preserve"> change d</w:t>
      </w:r>
      <w:r>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votre vie avec le sacrement ? Dieu est infiniment </w:t>
      </w:r>
      <w:r w:rsidR="00B13EBF">
        <w:rPr>
          <w:rFonts w:eastAsia="Times New Roman" w:cs="Calibri"/>
          <w:color w:val="222222"/>
          <w:sz w:val="28"/>
          <w:szCs w:val="28"/>
          <w:lang w:eastAsia="fr-FR"/>
        </w:rPr>
        <w:t>plus</w:t>
      </w:r>
      <w:r w:rsidRPr="0067037A">
        <w:rPr>
          <w:rFonts w:eastAsia="Times New Roman" w:cs="Calibri"/>
          <w:color w:val="222222"/>
          <w:sz w:val="28"/>
          <w:szCs w:val="28"/>
          <w:lang w:eastAsia="fr-FR"/>
        </w:rPr>
        <w:t xml:space="preserve"> grand que vos rêves, Il les réalise bien au-delà de vos espérances. Mais ce n’est pas une potion magique, ça </w:t>
      </w:r>
      <w:r w:rsidR="00B13EBF">
        <w:rPr>
          <w:rFonts w:eastAsia="Times New Roman" w:cs="Calibri"/>
          <w:color w:val="222222"/>
          <w:sz w:val="28"/>
          <w:szCs w:val="28"/>
          <w:lang w:eastAsia="fr-FR"/>
        </w:rPr>
        <w:t xml:space="preserve">ne </w:t>
      </w:r>
      <w:r w:rsidRPr="0067037A">
        <w:rPr>
          <w:rFonts w:eastAsia="Times New Roman" w:cs="Calibri"/>
          <w:color w:val="222222"/>
          <w:sz w:val="28"/>
          <w:szCs w:val="28"/>
          <w:lang w:eastAsia="fr-FR"/>
        </w:rPr>
        <w:t xml:space="preserve">marchera </w:t>
      </w:r>
      <w:r w:rsidR="00B13EBF">
        <w:rPr>
          <w:rFonts w:eastAsia="Times New Roman" w:cs="Calibri"/>
          <w:color w:val="222222"/>
          <w:sz w:val="28"/>
          <w:szCs w:val="28"/>
          <w:lang w:eastAsia="fr-FR"/>
        </w:rPr>
        <w:t xml:space="preserve">pas </w:t>
      </w:r>
      <w:r w:rsidRPr="0067037A">
        <w:rPr>
          <w:rFonts w:eastAsia="Times New Roman" w:cs="Calibri"/>
          <w:color w:val="222222"/>
          <w:sz w:val="28"/>
          <w:szCs w:val="28"/>
          <w:lang w:eastAsia="fr-FR"/>
        </w:rPr>
        <w:t xml:space="preserve">si on </w:t>
      </w:r>
      <w:r w:rsidR="00B13EBF">
        <w:rPr>
          <w:rFonts w:eastAsia="Times New Roman" w:cs="Calibri"/>
          <w:color w:val="222222"/>
          <w:sz w:val="28"/>
          <w:szCs w:val="28"/>
          <w:lang w:eastAsia="fr-FR"/>
        </w:rPr>
        <w:t xml:space="preserve">ne </w:t>
      </w:r>
      <w:r w:rsidRPr="0067037A">
        <w:rPr>
          <w:rFonts w:eastAsia="Times New Roman" w:cs="Calibri"/>
          <w:color w:val="222222"/>
          <w:sz w:val="28"/>
          <w:szCs w:val="28"/>
          <w:lang w:eastAsia="fr-FR"/>
        </w:rPr>
        <w:t>l’appelle</w:t>
      </w:r>
      <w:r w:rsidR="00B13EBF">
        <w:rPr>
          <w:rFonts w:eastAsia="Times New Roman" w:cs="Calibri"/>
          <w:color w:val="222222"/>
          <w:sz w:val="28"/>
          <w:szCs w:val="28"/>
          <w:lang w:eastAsia="fr-FR"/>
        </w:rPr>
        <w:t xml:space="preserve"> pas</w:t>
      </w:r>
      <w:r w:rsidRPr="0067037A">
        <w:rPr>
          <w:rFonts w:eastAsia="Times New Roman" w:cs="Calibri"/>
          <w:color w:val="222222"/>
          <w:sz w:val="28"/>
          <w:szCs w:val="28"/>
          <w:lang w:eastAsia="fr-FR"/>
        </w:rPr>
        <w:t xml:space="preserve">. On peut prendre l’image d’un robinet toujours ouvert, c’est à nous de récolter cette eau qui coule ou de la laisser perdre. La source ne tarira jamais, mais l’eau </w:t>
      </w:r>
      <w:r w:rsidR="00271BF9">
        <w:rPr>
          <w:rFonts w:eastAsia="Times New Roman" w:cs="Calibri"/>
          <w:color w:val="222222"/>
          <w:sz w:val="28"/>
          <w:szCs w:val="28"/>
          <w:lang w:eastAsia="fr-FR"/>
        </w:rPr>
        <w:t xml:space="preserve">nous </w:t>
      </w:r>
      <w:r w:rsidRPr="0067037A">
        <w:rPr>
          <w:rFonts w:eastAsia="Times New Roman" w:cs="Calibri"/>
          <w:color w:val="222222"/>
          <w:sz w:val="28"/>
          <w:szCs w:val="28"/>
          <w:lang w:eastAsia="fr-FR"/>
        </w:rPr>
        <w:t>manquera si nous cessons d</w:t>
      </w:r>
      <w:r w:rsidR="00271BF9">
        <w:rPr>
          <w:rFonts w:eastAsia="Times New Roman" w:cs="Calibri"/>
          <w:color w:val="222222"/>
          <w:sz w:val="28"/>
          <w:szCs w:val="28"/>
          <w:lang w:eastAsia="fr-FR"/>
        </w:rPr>
        <w:t>’aller y</w:t>
      </w:r>
      <w:r w:rsidRPr="0067037A">
        <w:rPr>
          <w:rFonts w:eastAsia="Times New Roman" w:cs="Calibri"/>
          <w:color w:val="222222"/>
          <w:sz w:val="28"/>
          <w:szCs w:val="28"/>
          <w:lang w:eastAsia="fr-FR"/>
        </w:rPr>
        <w:t xml:space="preserve"> puiser. Dieu reste discret et ne s’impose pas. </w:t>
      </w:r>
    </w:p>
    <w:p w14:paraId="70FB3D2B" w14:textId="0BD61854" w:rsidR="00885272" w:rsidRPr="00322382" w:rsidRDefault="00885272" w:rsidP="00885272">
      <w:pPr>
        <w:rPr>
          <w:rFonts w:eastAsia="Times New Roman" w:cs="Calibri"/>
          <w:b/>
          <w:bCs/>
          <w:color w:val="222222"/>
          <w:sz w:val="28"/>
          <w:szCs w:val="28"/>
          <w:u w:val="single"/>
          <w:lang w:eastAsia="fr-FR"/>
        </w:rPr>
      </w:pPr>
      <w:r w:rsidRPr="002109BB">
        <w:rPr>
          <w:rFonts w:eastAsia="Times New Roman" w:cs="Calibri"/>
          <w:b/>
          <w:bCs/>
          <w:color w:val="222222"/>
          <w:sz w:val="28"/>
          <w:szCs w:val="28"/>
          <w:u w:val="single"/>
          <w:lang w:eastAsia="fr-FR"/>
        </w:rPr>
        <w:t>Alors</w:t>
      </w:r>
      <w:r w:rsidR="00B13EBF">
        <w:rPr>
          <w:rFonts w:eastAsia="Times New Roman" w:cs="Calibri"/>
          <w:b/>
          <w:bCs/>
          <w:color w:val="222222"/>
          <w:sz w:val="28"/>
          <w:szCs w:val="28"/>
          <w:u w:val="single"/>
          <w:lang w:eastAsia="fr-FR"/>
        </w:rPr>
        <w:t>,</w:t>
      </w:r>
      <w:r w:rsidRPr="002109BB">
        <w:rPr>
          <w:rFonts w:eastAsia="Times New Roman" w:cs="Calibri"/>
          <w:b/>
          <w:bCs/>
          <w:color w:val="222222"/>
          <w:sz w:val="28"/>
          <w:szCs w:val="28"/>
          <w:u w:val="single"/>
          <w:lang w:eastAsia="fr-FR"/>
        </w:rPr>
        <w:t xml:space="preserve"> comment recevoir de Dieu, à partir de ce </w:t>
      </w:r>
      <w:r w:rsidRPr="0005533A">
        <w:rPr>
          <w:rFonts w:eastAsia="Times New Roman" w:cs="Calibri"/>
          <w:b/>
          <w:bCs/>
          <w:color w:val="222222"/>
          <w:sz w:val="28"/>
          <w:szCs w:val="28"/>
          <w:u w:val="single"/>
          <w:lang w:eastAsia="fr-FR"/>
        </w:rPr>
        <w:t>sacrement ?</w:t>
      </w:r>
      <w:r w:rsidR="0005533A">
        <w:rPr>
          <w:rFonts w:eastAsia="Times New Roman" w:cs="Calibri"/>
          <w:b/>
          <w:bCs/>
          <w:color w:val="222222"/>
          <w:sz w:val="28"/>
          <w:szCs w:val="28"/>
          <w:lang w:eastAsia="fr-FR"/>
        </w:rPr>
        <w:t xml:space="preserve"> </w:t>
      </w:r>
      <w:r w:rsidRPr="00322382">
        <w:rPr>
          <w:rFonts w:eastAsia="Times New Roman" w:cs="Calibri"/>
          <w:b/>
          <w:bCs/>
          <w:color w:val="222222"/>
          <w:sz w:val="28"/>
          <w:szCs w:val="28"/>
          <w:u w:val="single"/>
          <w:lang w:eastAsia="fr-FR"/>
        </w:rPr>
        <w:t>Comment vivre des grâces du sacrement ?</w:t>
      </w:r>
    </w:p>
    <w:p w14:paraId="2F7006B7" w14:textId="09F0DD26" w:rsidR="00322382" w:rsidRPr="002109BB" w:rsidRDefault="00322382" w:rsidP="00885272">
      <w:pPr>
        <w:rPr>
          <w:rFonts w:eastAsia="Times New Roman" w:cs="Calibri"/>
          <w:b/>
          <w:bCs/>
          <w:color w:val="222222"/>
          <w:sz w:val="28"/>
          <w:szCs w:val="28"/>
          <w:lang w:eastAsia="fr-FR"/>
        </w:rPr>
      </w:pPr>
      <w:r w:rsidRPr="00322382">
        <w:rPr>
          <w:b/>
          <w:bCs/>
          <w:sz w:val="28"/>
          <w:szCs w:val="28"/>
        </w:rPr>
        <w:t>Comment Dieu va-t-il nous aider ? Si nous restons « branchés » à Lui dans une relation vivante avec lui il va irriguer et ressourcer notre amour.</w:t>
      </w:r>
    </w:p>
    <w:p w14:paraId="71669401" w14:textId="13A1B47B"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00B13EBF">
        <w:rPr>
          <w:rFonts w:eastAsia="Times New Roman" w:cs="Calibri"/>
          <w:color w:val="222222"/>
          <w:sz w:val="28"/>
          <w:szCs w:val="28"/>
          <w:lang w:eastAsia="fr-FR"/>
        </w:rPr>
        <w:t xml:space="preserve"> </w:t>
      </w:r>
      <w:r w:rsidR="00B13EBF">
        <w:rPr>
          <w:rFonts w:eastAsia="Times New Roman" w:cs="Calibri"/>
          <w:b/>
          <w:bCs/>
          <w:color w:val="222222"/>
          <w:sz w:val="28"/>
          <w:szCs w:val="28"/>
          <w:lang w:eastAsia="fr-FR"/>
        </w:rPr>
        <w:t>p</w:t>
      </w:r>
      <w:r w:rsidRPr="00C40FAD">
        <w:rPr>
          <w:rFonts w:eastAsia="Times New Roman" w:cs="Calibri"/>
          <w:b/>
          <w:bCs/>
          <w:color w:val="222222"/>
          <w:sz w:val="28"/>
          <w:szCs w:val="28"/>
          <w:lang w:eastAsia="fr-FR"/>
        </w:rPr>
        <w:t>ar la prière</w:t>
      </w:r>
      <w:r w:rsidRPr="0067037A">
        <w:rPr>
          <w:rFonts w:eastAsia="Times New Roman" w:cs="Calibri"/>
          <w:color w:val="222222"/>
          <w:sz w:val="28"/>
          <w:szCs w:val="28"/>
          <w:lang w:eastAsia="fr-FR"/>
        </w:rPr>
        <w:t xml:space="preserve"> : Prier c’est simplement parler à Dieu, comme à votre conjoint. </w:t>
      </w:r>
    </w:p>
    <w:p w14:paraId="0748CE19" w14:textId="147A1010"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lastRenderedPageBreak/>
        <w:t>Dans la prière des époux que vous écri</w:t>
      </w:r>
      <w:r w:rsidR="00322382">
        <w:rPr>
          <w:rFonts w:eastAsia="Times New Roman" w:cs="Calibri"/>
          <w:color w:val="222222"/>
          <w:sz w:val="28"/>
          <w:szCs w:val="28"/>
          <w:lang w:eastAsia="fr-FR"/>
        </w:rPr>
        <w:t>r</w:t>
      </w:r>
      <w:r w:rsidRPr="0067037A">
        <w:rPr>
          <w:rFonts w:eastAsia="Times New Roman" w:cs="Calibri"/>
          <w:color w:val="222222"/>
          <w:sz w:val="28"/>
          <w:szCs w:val="28"/>
          <w:lang w:eastAsia="fr-FR"/>
        </w:rPr>
        <w:t>ez vous vous mett</w:t>
      </w:r>
      <w:r w:rsidR="00322382">
        <w:rPr>
          <w:rFonts w:eastAsia="Times New Roman" w:cs="Calibri"/>
          <w:color w:val="222222"/>
          <w:sz w:val="28"/>
          <w:szCs w:val="28"/>
          <w:lang w:eastAsia="fr-FR"/>
        </w:rPr>
        <w:t>r</w:t>
      </w:r>
      <w:r w:rsidRPr="0067037A">
        <w:rPr>
          <w:rFonts w:eastAsia="Times New Roman" w:cs="Calibri"/>
          <w:color w:val="222222"/>
          <w:sz w:val="28"/>
          <w:szCs w:val="28"/>
          <w:lang w:eastAsia="fr-FR"/>
        </w:rPr>
        <w:t>ez d’accord sur ce que vous allez publiquement Lui demander le jour de votre mariage. Le jour de votre mariage vous allez être ensemble devant Dieu, pendant la célébration vous allez le prier. C’est un commencement, recommencez ensuite à Le prier, main d</w:t>
      </w:r>
      <w:r>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la main, comme à l’église le jour de votre mariage, pour activer votre sacrement de mariage, pour Lui demander de vous aider, de vous bénir. </w:t>
      </w:r>
    </w:p>
    <w:p w14:paraId="0F173F92" w14:textId="1A9E0F4E"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Vous pouvez tous les jours vous remettre dans les bras du Seigneur en disant : « Seigneur, ce couple que nous formons, nous Te l’offrons et Te le confions. Vous ne savez pas faire ?  De façon toute modeste : le soir en se couchant, on se tient par la main, en silence ; ou on dit une intention de prière qu’on porte à 2, par ex S</w:t>
      </w:r>
      <w:r w:rsidR="00EE0F64">
        <w:rPr>
          <w:rFonts w:eastAsia="Times New Roman" w:cs="Calibri"/>
          <w:color w:val="222222"/>
          <w:sz w:val="28"/>
          <w:szCs w:val="28"/>
          <w:lang w:eastAsia="fr-FR"/>
        </w:rPr>
        <w:t>eigneur</w:t>
      </w:r>
      <w:r w:rsidRPr="0067037A">
        <w:rPr>
          <w:rFonts w:eastAsia="Times New Roman" w:cs="Calibri"/>
          <w:color w:val="222222"/>
          <w:sz w:val="28"/>
          <w:szCs w:val="28"/>
          <w:lang w:eastAsia="fr-FR"/>
        </w:rPr>
        <w:t xml:space="preserve"> donne-nous un enfant, S</w:t>
      </w:r>
      <w:r w:rsidR="00EE0F64">
        <w:rPr>
          <w:rFonts w:eastAsia="Times New Roman" w:cs="Calibri"/>
          <w:color w:val="222222"/>
          <w:sz w:val="28"/>
          <w:szCs w:val="28"/>
          <w:lang w:eastAsia="fr-FR"/>
        </w:rPr>
        <w:t>eigneur</w:t>
      </w:r>
      <w:r w:rsidRPr="0067037A">
        <w:rPr>
          <w:rFonts w:eastAsia="Times New Roman" w:cs="Calibri"/>
          <w:color w:val="222222"/>
          <w:sz w:val="28"/>
          <w:szCs w:val="28"/>
          <w:lang w:eastAsia="fr-FR"/>
        </w:rPr>
        <w:t xml:space="preserve"> nous te confions notre travail, nous Te confions cet enfant, </w:t>
      </w:r>
      <w:r w:rsidR="00EE0F64">
        <w:rPr>
          <w:rFonts w:eastAsia="Times New Roman" w:cs="Calibri"/>
          <w:color w:val="222222"/>
          <w:sz w:val="28"/>
          <w:szCs w:val="28"/>
          <w:lang w:eastAsia="fr-FR"/>
        </w:rPr>
        <w:t xml:space="preserve">… </w:t>
      </w:r>
      <w:r w:rsidRPr="0067037A">
        <w:rPr>
          <w:rFonts w:eastAsia="Times New Roman" w:cs="Calibri"/>
          <w:color w:val="222222"/>
          <w:sz w:val="28"/>
          <w:szCs w:val="28"/>
          <w:lang w:eastAsia="fr-FR"/>
        </w:rPr>
        <w:t xml:space="preserve">simplement ce qui fait votre quotidien ! </w:t>
      </w:r>
      <w:r w:rsidRPr="00AA3517">
        <w:rPr>
          <w:rFonts w:eastAsia="Times New Roman" w:cs="Calibri"/>
          <w:b/>
          <w:bCs/>
          <w:color w:val="222222"/>
          <w:sz w:val="28"/>
          <w:szCs w:val="28"/>
          <w:lang w:eastAsia="fr-FR"/>
        </w:rPr>
        <w:t>On peut prier pour notre conjoint</w:t>
      </w:r>
      <w:r w:rsidRPr="0067037A">
        <w:rPr>
          <w:rFonts w:eastAsia="Times New Roman" w:cs="Calibri"/>
          <w:color w:val="222222"/>
          <w:sz w:val="28"/>
          <w:szCs w:val="28"/>
          <w:lang w:eastAsia="fr-FR"/>
        </w:rPr>
        <w:t xml:space="preserve">, c’est un beau cadeau qu’on lui fait ; on peut relire la prière des époux ; </w:t>
      </w:r>
      <w:r w:rsidR="00322382">
        <w:rPr>
          <w:rFonts w:eastAsia="Times New Roman" w:cs="Calibri"/>
          <w:color w:val="222222"/>
          <w:sz w:val="28"/>
          <w:szCs w:val="28"/>
          <w:lang w:eastAsia="fr-FR"/>
        </w:rPr>
        <w:t xml:space="preserve">on peut dire merci pour une joie de la journée, pardon de notre dispute, </w:t>
      </w:r>
      <w:r w:rsidRPr="0067037A">
        <w:rPr>
          <w:rFonts w:eastAsia="Times New Roman" w:cs="Calibri"/>
          <w:color w:val="222222"/>
          <w:sz w:val="28"/>
          <w:szCs w:val="28"/>
          <w:lang w:eastAsia="fr-FR"/>
        </w:rPr>
        <w:t>qu’importe au fond le contenu, Dieu Lui saura quoi nous donner. Il se suffit de notre présence, du temps qu’on Lui donne. Il agit, dans le secret et répond t</w:t>
      </w:r>
      <w:r>
        <w:rPr>
          <w:rFonts w:eastAsia="Times New Roman" w:cs="Calibri"/>
          <w:color w:val="222222"/>
          <w:sz w:val="28"/>
          <w:szCs w:val="28"/>
          <w:lang w:eastAsia="fr-FR"/>
        </w:rPr>
        <w:t>ou</w:t>
      </w:r>
      <w:r w:rsidRPr="0067037A">
        <w:rPr>
          <w:rFonts w:eastAsia="Times New Roman" w:cs="Calibri"/>
          <w:color w:val="222222"/>
          <w:sz w:val="28"/>
          <w:szCs w:val="28"/>
          <w:lang w:eastAsia="fr-FR"/>
        </w:rPr>
        <w:t>j</w:t>
      </w:r>
      <w:r>
        <w:rPr>
          <w:rFonts w:eastAsia="Times New Roman" w:cs="Calibri"/>
          <w:color w:val="222222"/>
          <w:sz w:val="28"/>
          <w:szCs w:val="28"/>
          <w:lang w:eastAsia="fr-FR"/>
        </w:rPr>
        <w:t>our</w:t>
      </w:r>
      <w:r w:rsidRPr="0067037A">
        <w:rPr>
          <w:rFonts w:eastAsia="Times New Roman" w:cs="Calibri"/>
          <w:color w:val="222222"/>
          <w:sz w:val="28"/>
          <w:szCs w:val="28"/>
          <w:lang w:eastAsia="fr-FR"/>
        </w:rPr>
        <w:t xml:space="preserve">s. Jésus a dit : </w:t>
      </w:r>
      <w:r w:rsidR="00EE0F64">
        <w:rPr>
          <w:rFonts w:eastAsia="Times New Roman" w:cs="Calibri"/>
          <w:color w:val="222222"/>
          <w:sz w:val="28"/>
          <w:szCs w:val="28"/>
          <w:lang w:eastAsia="fr-FR"/>
        </w:rPr>
        <w:t>« </w:t>
      </w:r>
      <w:r w:rsidRPr="0067037A">
        <w:rPr>
          <w:rFonts w:eastAsia="Times New Roman" w:cs="Calibri"/>
          <w:color w:val="222222"/>
          <w:sz w:val="28"/>
          <w:szCs w:val="28"/>
          <w:lang w:eastAsia="fr-FR"/>
        </w:rPr>
        <w:t>q</w:t>
      </w:r>
      <w:r>
        <w:rPr>
          <w:rFonts w:eastAsia="Times New Roman" w:cs="Calibri"/>
          <w:color w:val="222222"/>
          <w:sz w:val="28"/>
          <w:szCs w:val="28"/>
          <w:lang w:eastAsia="fr-FR"/>
        </w:rPr>
        <w:t>uan</w:t>
      </w:r>
      <w:r w:rsidRPr="0067037A">
        <w:rPr>
          <w:rFonts w:eastAsia="Times New Roman" w:cs="Calibri"/>
          <w:color w:val="222222"/>
          <w:sz w:val="28"/>
          <w:szCs w:val="28"/>
          <w:lang w:eastAsia="fr-FR"/>
        </w:rPr>
        <w:t xml:space="preserve">d 2 ou 3 sont réunis en mon nom, </w:t>
      </w:r>
      <w:r w:rsidR="00EE0F64">
        <w:rPr>
          <w:rFonts w:eastAsia="Times New Roman" w:cs="Calibri"/>
          <w:color w:val="222222"/>
          <w:sz w:val="28"/>
          <w:szCs w:val="28"/>
          <w:lang w:eastAsia="fr-FR"/>
        </w:rPr>
        <w:t>J</w:t>
      </w:r>
      <w:r w:rsidRPr="0067037A">
        <w:rPr>
          <w:rFonts w:eastAsia="Times New Roman" w:cs="Calibri"/>
          <w:color w:val="222222"/>
          <w:sz w:val="28"/>
          <w:szCs w:val="28"/>
          <w:lang w:eastAsia="fr-FR"/>
        </w:rPr>
        <w:t>e suis là au milieu d’eux</w:t>
      </w:r>
      <w:r w:rsidR="00EE0F64">
        <w:rPr>
          <w:rFonts w:eastAsia="Times New Roman" w:cs="Calibri"/>
          <w:color w:val="222222"/>
          <w:sz w:val="28"/>
          <w:szCs w:val="28"/>
          <w:lang w:eastAsia="fr-FR"/>
        </w:rPr>
        <w:t> »</w:t>
      </w:r>
      <w:r w:rsidRPr="0067037A">
        <w:rPr>
          <w:rFonts w:eastAsia="Times New Roman" w:cs="Calibri"/>
          <w:color w:val="222222"/>
          <w:sz w:val="28"/>
          <w:szCs w:val="28"/>
          <w:lang w:eastAsia="fr-FR"/>
        </w:rPr>
        <w:t xml:space="preserve">. La prière à deux est un ciment pour le couple. </w:t>
      </w:r>
      <w:r w:rsidR="003D5A99" w:rsidRPr="003D5A99">
        <w:rPr>
          <w:rFonts w:eastAsia="Times New Roman" w:cs="Calibri"/>
          <w:color w:val="FF0000"/>
          <w:sz w:val="28"/>
          <w:szCs w:val="28"/>
          <w:lang w:eastAsia="fr-FR"/>
        </w:rPr>
        <w:t>Proposer aux couples de fiancés de prier l’un pour l’autre chaque soir</w:t>
      </w:r>
      <w:r w:rsidR="00A965D9">
        <w:rPr>
          <w:rFonts w:eastAsia="Times New Roman" w:cs="Calibri"/>
          <w:color w:val="FF0000"/>
          <w:sz w:val="28"/>
          <w:szCs w:val="28"/>
          <w:lang w:eastAsia="fr-FR"/>
        </w:rPr>
        <w:t xml:space="preserve"> à partir de maintenant : lire ensemble à voix haute la prière des fiancés en se tenant par la main, finir par 2 mn de silence où chacun prie pour son conjoint. Faire avec eux pour leur montrer.</w:t>
      </w:r>
    </w:p>
    <w:p w14:paraId="1C5D7546" w14:textId="3F03949B" w:rsidR="00885272" w:rsidRPr="0067037A"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B13EBF">
        <w:rPr>
          <w:rFonts w:eastAsia="Times New Roman" w:cs="Calibri"/>
          <w:color w:val="222222"/>
          <w:sz w:val="28"/>
          <w:szCs w:val="28"/>
          <w:lang w:eastAsia="fr-FR"/>
        </w:rPr>
        <w:t xml:space="preserve"> </w:t>
      </w:r>
      <w:r w:rsidRPr="00C40FAD">
        <w:rPr>
          <w:rFonts w:eastAsia="Times New Roman" w:cs="Calibri"/>
          <w:b/>
          <w:bCs/>
          <w:color w:val="222222"/>
          <w:sz w:val="28"/>
          <w:szCs w:val="28"/>
          <w:lang w:eastAsia="fr-FR"/>
        </w:rPr>
        <w:t>par la Parole de Dieu</w:t>
      </w:r>
      <w:r>
        <w:rPr>
          <w:rFonts w:eastAsia="Times New Roman" w:cs="Calibri"/>
          <w:color w:val="222222"/>
          <w:sz w:val="28"/>
          <w:szCs w:val="28"/>
          <w:lang w:eastAsia="fr-FR"/>
        </w:rPr>
        <w:t>, qui nous nourrit et nous guide</w:t>
      </w:r>
      <w:r w:rsidR="00322382">
        <w:rPr>
          <w:rFonts w:eastAsia="Times New Roman" w:cs="Calibri"/>
          <w:color w:val="222222"/>
          <w:sz w:val="28"/>
          <w:szCs w:val="28"/>
          <w:lang w:eastAsia="fr-FR"/>
        </w:rPr>
        <w:t>, qui est une « bonne nouvelle » pour notre couple et qui nous parle de l’amour de Dieu</w:t>
      </w:r>
      <w:r>
        <w:rPr>
          <w:rFonts w:eastAsia="Times New Roman" w:cs="Calibri"/>
          <w:color w:val="222222"/>
          <w:sz w:val="28"/>
          <w:szCs w:val="28"/>
          <w:lang w:eastAsia="fr-FR"/>
        </w:rPr>
        <w:t>.</w:t>
      </w:r>
      <w:r w:rsidR="00CF2FDD">
        <w:rPr>
          <w:rFonts w:eastAsia="Times New Roman" w:cs="Calibri"/>
          <w:color w:val="222222"/>
          <w:sz w:val="28"/>
          <w:szCs w:val="28"/>
          <w:lang w:eastAsia="fr-FR"/>
        </w:rPr>
        <w:t xml:space="preserve"> Chaque soir on peut lire l’</w:t>
      </w:r>
      <w:r w:rsidR="00322382">
        <w:rPr>
          <w:rFonts w:eastAsia="Times New Roman" w:cs="Calibri"/>
          <w:color w:val="222222"/>
          <w:sz w:val="28"/>
          <w:szCs w:val="28"/>
          <w:lang w:eastAsia="fr-FR"/>
        </w:rPr>
        <w:t>E</w:t>
      </w:r>
      <w:r w:rsidR="00CF2FDD">
        <w:rPr>
          <w:rFonts w:eastAsia="Times New Roman" w:cs="Calibri"/>
          <w:color w:val="222222"/>
          <w:sz w:val="28"/>
          <w:szCs w:val="28"/>
          <w:lang w:eastAsia="fr-FR"/>
        </w:rPr>
        <w:t>vangile du jour. Vous trouverez sur internet où trouver dans la Bible les textes du jour.</w:t>
      </w:r>
      <w:r w:rsidR="003D6B30">
        <w:rPr>
          <w:rFonts w:eastAsia="Times New Roman" w:cs="Calibri"/>
          <w:color w:val="222222"/>
          <w:sz w:val="28"/>
          <w:szCs w:val="28"/>
          <w:lang w:eastAsia="fr-FR"/>
        </w:rPr>
        <w:t xml:space="preserve"> Si vous avez une Bible chez vous, ça ne sert à rien si elle reste fermée sur une étagère. Ouvrez-la, lisez-la.</w:t>
      </w:r>
    </w:p>
    <w:p w14:paraId="76832029" w14:textId="1B11BCC0" w:rsidR="00885272" w:rsidRPr="0067037A" w:rsidRDefault="00885272" w:rsidP="003D6B30">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Pr="0067037A">
        <w:rPr>
          <w:rFonts w:eastAsia="Times New Roman" w:cs="Calibri"/>
          <w:b/>
          <w:bCs/>
          <w:color w:val="0070C0"/>
          <w:sz w:val="28"/>
          <w:szCs w:val="28"/>
          <w:lang w:eastAsia="fr-FR"/>
        </w:rPr>
        <w:t xml:space="preserve"> </w:t>
      </w:r>
      <w:r w:rsidRPr="00C40FAD">
        <w:rPr>
          <w:rFonts w:eastAsia="Times New Roman" w:cs="Calibri"/>
          <w:b/>
          <w:bCs/>
          <w:color w:val="222222"/>
          <w:sz w:val="28"/>
          <w:szCs w:val="28"/>
          <w:lang w:eastAsia="fr-FR"/>
        </w:rPr>
        <w:t>par les sacrements</w:t>
      </w:r>
      <w:r w:rsidRPr="0067037A">
        <w:rPr>
          <w:rFonts w:eastAsia="Times New Roman" w:cs="Calibri"/>
          <w:color w:val="222222"/>
          <w:sz w:val="28"/>
          <w:szCs w:val="28"/>
          <w:lang w:eastAsia="fr-FR"/>
        </w:rPr>
        <w:t xml:space="preserve"> : La seule façon de montrer à quelqu’un qu’on l’aime c’est de passer du temps avec lui. Être là quand l’autre m’attend ou a besoin de moi ; </w:t>
      </w:r>
      <w:r w:rsidR="003D6B30">
        <w:rPr>
          <w:rFonts w:eastAsia="Times New Roman" w:cs="Calibri"/>
          <w:color w:val="222222"/>
          <w:sz w:val="28"/>
          <w:szCs w:val="28"/>
          <w:lang w:eastAsia="fr-FR"/>
        </w:rPr>
        <w:t xml:space="preserve">ça manifeste l’attention, l’attention qu’on porte à l’autre. Eh bien, </w:t>
      </w:r>
      <w:r w:rsidRPr="0067037A">
        <w:rPr>
          <w:rFonts w:eastAsia="Times New Roman" w:cs="Calibri"/>
          <w:color w:val="222222"/>
          <w:sz w:val="28"/>
          <w:szCs w:val="28"/>
          <w:lang w:eastAsia="fr-FR"/>
        </w:rPr>
        <w:t xml:space="preserve">c’est comme cela qu’on comprend la </w:t>
      </w:r>
      <w:r w:rsidRPr="00C40FAD">
        <w:rPr>
          <w:rFonts w:eastAsia="Times New Roman" w:cs="Calibri"/>
          <w:b/>
          <w:bCs/>
          <w:color w:val="222222"/>
          <w:sz w:val="28"/>
          <w:szCs w:val="28"/>
          <w:lang w:eastAsia="fr-FR"/>
        </w:rPr>
        <w:t>fidélité à la messe</w:t>
      </w:r>
      <w:r>
        <w:rPr>
          <w:rFonts w:eastAsia="Times New Roman" w:cs="Calibri"/>
          <w:color w:val="222222"/>
          <w:sz w:val="28"/>
          <w:szCs w:val="28"/>
          <w:lang w:eastAsia="fr-FR"/>
        </w:rPr>
        <w:t>, sommet de la vie chrétienne, moment privilégié où Jésus est réellement présent</w:t>
      </w:r>
      <w:r w:rsidR="001C7C92">
        <w:rPr>
          <w:rFonts w:eastAsia="Times New Roman" w:cs="Calibri"/>
          <w:color w:val="222222"/>
          <w:sz w:val="28"/>
          <w:szCs w:val="28"/>
          <w:lang w:eastAsia="fr-FR"/>
        </w:rPr>
        <w:t xml:space="preserve"> dans l’Eucharistie</w:t>
      </w:r>
      <w:r>
        <w:rPr>
          <w:rFonts w:eastAsia="Times New Roman" w:cs="Calibri"/>
          <w:color w:val="222222"/>
          <w:sz w:val="28"/>
          <w:szCs w:val="28"/>
          <w:lang w:eastAsia="fr-FR"/>
        </w:rPr>
        <w:t>.</w:t>
      </w:r>
      <w:r w:rsidRPr="0067037A">
        <w:rPr>
          <w:rFonts w:eastAsia="Times New Roman" w:cs="Calibri"/>
          <w:color w:val="222222"/>
          <w:sz w:val="28"/>
          <w:szCs w:val="28"/>
          <w:lang w:eastAsia="fr-FR"/>
        </w:rPr>
        <w:t xml:space="preserve"> Sans les sacrements, communion et réconciliation, sans la prière, </w:t>
      </w:r>
      <w:r w:rsidRPr="0067037A">
        <w:rPr>
          <w:rFonts w:eastAsia="Times New Roman" w:cs="Calibri"/>
          <w:color w:val="222222"/>
          <w:sz w:val="28"/>
          <w:szCs w:val="28"/>
          <w:lang w:eastAsia="fr-FR"/>
        </w:rPr>
        <w:lastRenderedPageBreak/>
        <w:t>on est réduit à nos propres forces, or on fait vite l’exp</w:t>
      </w:r>
      <w:r>
        <w:rPr>
          <w:rFonts w:eastAsia="Times New Roman" w:cs="Calibri"/>
          <w:color w:val="222222"/>
          <w:sz w:val="28"/>
          <w:szCs w:val="28"/>
          <w:lang w:eastAsia="fr-FR"/>
        </w:rPr>
        <w:t>érience qu’elles sont limitées.</w:t>
      </w:r>
    </w:p>
    <w:p w14:paraId="1F75C89F" w14:textId="5F57E0C1"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Dans ce parcours nous nous sommes centrés sur le sacrement de mariage, mais </w:t>
      </w:r>
      <w:r w:rsidR="00CF2FDD">
        <w:rPr>
          <w:rFonts w:eastAsia="Times New Roman" w:cs="Calibri"/>
          <w:color w:val="222222"/>
          <w:sz w:val="28"/>
          <w:szCs w:val="28"/>
          <w:lang w:eastAsia="fr-FR"/>
        </w:rPr>
        <w:t>il existe en tout 7</w:t>
      </w:r>
      <w:r w:rsidRPr="0067037A">
        <w:rPr>
          <w:rFonts w:eastAsia="Times New Roman" w:cs="Calibri"/>
          <w:color w:val="222222"/>
          <w:sz w:val="28"/>
          <w:szCs w:val="28"/>
          <w:lang w:eastAsia="fr-FR"/>
        </w:rPr>
        <w:t xml:space="preserve"> sacrements de l’Eglise qui sont là pour nous aider à mieux recevoir les grâces de Dieu.</w:t>
      </w:r>
    </w:p>
    <w:p w14:paraId="049E3BD4" w14:textId="77777777"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Le prêtre est là pour nous aider, nous guider, dans notre vie de Foi, dans nos choix aussi. Profitez des prêtres !</w:t>
      </w:r>
      <w:r>
        <w:rPr>
          <w:rFonts w:eastAsia="Times New Roman" w:cs="Calibri"/>
          <w:color w:val="222222"/>
          <w:sz w:val="28"/>
          <w:szCs w:val="28"/>
          <w:lang w:eastAsia="fr-FR"/>
        </w:rPr>
        <w:t xml:space="preserve"> Notamment du sacrement de réconciliation !</w:t>
      </w:r>
    </w:p>
    <w:p w14:paraId="4569F31B" w14:textId="37871311" w:rsidR="00885272"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Pr="00C40FAD">
        <w:rPr>
          <w:rFonts w:eastAsia="Times New Roman" w:cs="Calibri"/>
          <w:b/>
          <w:bCs/>
          <w:color w:val="222222"/>
          <w:sz w:val="28"/>
          <w:szCs w:val="28"/>
          <w:lang w:eastAsia="fr-FR"/>
        </w:rPr>
        <w:t>par la vie en paroisse</w:t>
      </w:r>
      <w:r>
        <w:rPr>
          <w:rFonts w:eastAsia="Times New Roman" w:cs="Calibri"/>
          <w:color w:val="222222"/>
          <w:sz w:val="28"/>
          <w:szCs w:val="28"/>
          <w:lang w:eastAsia="fr-FR"/>
        </w:rPr>
        <w:t>, où nous sommes une communauté fraternelle de chrétiens qui nous soutenons les uns les autres et où nous recevons de l’aide pour catéchiser nos enfants.</w:t>
      </w:r>
    </w:p>
    <w:p w14:paraId="0CA02A67" w14:textId="3D24455C" w:rsidR="00885272"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003D6B30" w:rsidRPr="003D6B30">
        <w:rPr>
          <w:rFonts w:eastAsia="Times New Roman" w:cs="Calibri"/>
          <w:b/>
          <w:bCs/>
          <w:color w:val="222222"/>
          <w:sz w:val="28"/>
          <w:szCs w:val="28"/>
          <w:lang w:eastAsia="fr-FR"/>
        </w:rPr>
        <w:t>par le partage et la charité</w:t>
      </w:r>
      <w:r w:rsidR="003D6B30">
        <w:rPr>
          <w:rFonts w:eastAsia="Times New Roman" w:cs="Calibri"/>
          <w:color w:val="222222"/>
          <w:sz w:val="28"/>
          <w:szCs w:val="28"/>
          <w:lang w:eastAsia="fr-FR"/>
        </w:rPr>
        <w:t> : e</w:t>
      </w:r>
      <w:r>
        <w:rPr>
          <w:rFonts w:eastAsia="Times New Roman" w:cs="Calibri"/>
          <w:color w:val="222222"/>
          <w:sz w:val="28"/>
          <w:szCs w:val="28"/>
          <w:lang w:eastAsia="fr-FR"/>
        </w:rPr>
        <w:t xml:space="preserve">n vivant du commandement de </w:t>
      </w:r>
      <w:r w:rsidRPr="003D6B30">
        <w:rPr>
          <w:rFonts w:eastAsia="Times New Roman" w:cs="Calibri"/>
          <w:color w:val="222222"/>
          <w:sz w:val="28"/>
          <w:szCs w:val="28"/>
          <w:lang w:eastAsia="fr-FR"/>
        </w:rPr>
        <w:t xml:space="preserve">Dieu : </w:t>
      </w:r>
      <w:r w:rsidR="003D6B30" w:rsidRPr="003D6B30">
        <w:rPr>
          <w:rFonts w:eastAsia="Times New Roman" w:cs="Calibri"/>
          <w:color w:val="222222"/>
          <w:sz w:val="28"/>
          <w:szCs w:val="28"/>
          <w:lang w:eastAsia="fr-FR"/>
        </w:rPr>
        <w:t>« </w:t>
      </w:r>
      <w:r w:rsidRPr="003D6B30">
        <w:rPr>
          <w:rFonts w:eastAsia="Times New Roman" w:cs="Calibri"/>
          <w:color w:val="222222"/>
          <w:sz w:val="28"/>
          <w:szCs w:val="28"/>
          <w:lang w:eastAsia="fr-FR"/>
        </w:rPr>
        <w:t>aimez-vous les uns les autres</w:t>
      </w:r>
      <w:r w:rsidR="003D6B30" w:rsidRPr="003D6B30">
        <w:rPr>
          <w:rFonts w:eastAsia="Times New Roman" w:cs="Calibri"/>
          <w:color w:val="222222"/>
          <w:sz w:val="28"/>
          <w:szCs w:val="28"/>
          <w:lang w:eastAsia="fr-FR"/>
        </w:rPr>
        <w:t> »</w:t>
      </w:r>
      <w:r w:rsidRPr="003D6B30">
        <w:rPr>
          <w:rFonts w:eastAsia="Times New Roman" w:cs="Calibri"/>
          <w:color w:val="222222"/>
          <w:sz w:val="28"/>
          <w:szCs w:val="28"/>
          <w:lang w:eastAsia="fr-FR"/>
        </w:rPr>
        <w:t> ; il n’y a p</w:t>
      </w:r>
      <w:r w:rsidRPr="00C40FAD">
        <w:rPr>
          <w:rFonts w:eastAsia="Times New Roman" w:cs="Calibri"/>
          <w:color w:val="222222"/>
          <w:sz w:val="28"/>
          <w:szCs w:val="28"/>
          <w:lang w:eastAsia="fr-FR"/>
        </w:rPr>
        <w:t xml:space="preserve">as </w:t>
      </w:r>
      <w:r>
        <w:rPr>
          <w:rFonts w:eastAsia="Times New Roman" w:cs="Calibri"/>
          <w:color w:val="222222"/>
          <w:sz w:val="28"/>
          <w:szCs w:val="28"/>
          <w:lang w:eastAsia="fr-FR"/>
        </w:rPr>
        <w:t>de vie chrétienne sans engagement pour les autres.</w:t>
      </w:r>
      <w:r w:rsidR="00AA0B9D">
        <w:rPr>
          <w:rFonts w:eastAsia="Times New Roman" w:cs="Calibri"/>
          <w:color w:val="222222"/>
          <w:sz w:val="28"/>
          <w:szCs w:val="28"/>
          <w:lang w:eastAsia="fr-FR"/>
        </w:rPr>
        <w:t xml:space="preserve"> Aimer c’est tout donner. </w:t>
      </w:r>
    </w:p>
    <w:p w14:paraId="0E16B879" w14:textId="24704C2C" w:rsidR="00CF2FDD" w:rsidRDefault="00CF2FDD"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003D6B30" w:rsidRPr="003D6B30">
        <w:rPr>
          <w:rFonts w:eastAsia="Times New Roman" w:cs="Calibri"/>
          <w:b/>
          <w:bCs/>
          <w:color w:val="222222"/>
          <w:sz w:val="28"/>
          <w:szCs w:val="28"/>
          <w:lang w:eastAsia="fr-FR"/>
        </w:rPr>
        <w:t>par la vie en Eglise</w:t>
      </w:r>
      <w:r w:rsidR="003D6B30">
        <w:rPr>
          <w:rFonts w:eastAsia="Times New Roman" w:cs="Calibri"/>
          <w:color w:val="222222"/>
          <w:sz w:val="28"/>
          <w:szCs w:val="28"/>
          <w:lang w:eastAsia="fr-FR"/>
        </w:rPr>
        <w:t xml:space="preserve">, ce qui nous donne la possibilité de </w:t>
      </w:r>
      <w:r>
        <w:rPr>
          <w:rFonts w:eastAsia="Times New Roman" w:cs="Calibri"/>
          <w:color w:val="222222"/>
          <w:sz w:val="28"/>
          <w:szCs w:val="28"/>
          <w:lang w:eastAsia="fr-FR"/>
        </w:rPr>
        <w:t>continu</w:t>
      </w:r>
      <w:r w:rsidR="003D6B30">
        <w:rPr>
          <w:rFonts w:eastAsia="Times New Roman" w:cs="Calibri"/>
          <w:color w:val="222222"/>
          <w:sz w:val="28"/>
          <w:szCs w:val="28"/>
          <w:lang w:eastAsia="fr-FR"/>
        </w:rPr>
        <w:t>er</w:t>
      </w:r>
      <w:r>
        <w:rPr>
          <w:rFonts w:eastAsia="Times New Roman" w:cs="Calibri"/>
          <w:color w:val="222222"/>
          <w:sz w:val="28"/>
          <w:szCs w:val="28"/>
          <w:lang w:eastAsia="fr-FR"/>
        </w:rPr>
        <w:t xml:space="preserve"> à nous former, </w:t>
      </w:r>
      <w:r w:rsidR="001C7C92">
        <w:rPr>
          <w:rFonts w:eastAsia="Times New Roman" w:cs="Calibri"/>
          <w:color w:val="222222"/>
          <w:sz w:val="28"/>
          <w:szCs w:val="28"/>
          <w:lang w:eastAsia="fr-FR"/>
        </w:rPr>
        <w:t xml:space="preserve">à réfléchir et partager, </w:t>
      </w:r>
      <w:r w:rsidR="003D6B30">
        <w:rPr>
          <w:rFonts w:eastAsia="Times New Roman" w:cs="Calibri"/>
          <w:color w:val="222222"/>
          <w:sz w:val="28"/>
          <w:szCs w:val="28"/>
          <w:lang w:eastAsia="fr-FR"/>
        </w:rPr>
        <w:t xml:space="preserve">à nous construire, et </w:t>
      </w:r>
      <w:r>
        <w:rPr>
          <w:rFonts w:eastAsia="Times New Roman" w:cs="Calibri"/>
          <w:color w:val="222222"/>
          <w:sz w:val="28"/>
          <w:szCs w:val="28"/>
          <w:lang w:eastAsia="fr-FR"/>
        </w:rPr>
        <w:t xml:space="preserve">à nous ressourcer : il existe des mouvements qui offrent des WE, des parcours pour le couple. La maison </w:t>
      </w:r>
      <w:proofErr w:type="spellStart"/>
      <w:r w:rsidR="0005533A">
        <w:rPr>
          <w:rFonts w:eastAsia="Times New Roman" w:cs="Calibri"/>
          <w:color w:val="222222"/>
          <w:sz w:val="28"/>
          <w:szCs w:val="28"/>
          <w:lang w:eastAsia="fr-FR"/>
        </w:rPr>
        <w:t>F</w:t>
      </w:r>
      <w:r>
        <w:rPr>
          <w:rFonts w:eastAsia="Times New Roman" w:cs="Calibri"/>
          <w:color w:val="222222"/>
          <w:sz w:val="28"/>
          <w:szCs w:val="28"/>
          <w:lang w:eastAsia="fr-FR"/>
        </w:rPr>
        <w:t>amilya</w:t>
      </w:r>
      <w:proofErr w:type="spellEnd"/>
      <w:r>
        <w:rPr>
          <w:rFonts w:eastAsia="Times New Roman" w:cs="Calibri"/>
          <w:color w:val="222222"/>
          <w:sz w:val="28"/>
          <w:szCs w:val="28"/>
          <w:lang w:eastAsia="fr-FR"/>
        </w:rPr>
        <w:t xml:space="preserve"> aussi à Talence qui propose toute forme d’aide aux couples et aux familles. Cf boîte à outils</w:t>
      </w:r>
      <w:r w:rsidR="001C7C92">
        <w:rPr>
          <w:rFonts w:eastAsia="Times New Roman" w:cs="Calibri"/>
          <w:color w:val="222222"/>
          <w:sz w:val="28"/>
          <w:szCs w:val="28"/>
          <w:lang w:eastAsia="fr-FR"/>
        </w:rPr>
        <w:t xml:space="preserve"> la liste des mouvements pour la suite.</w:t>
      </w:r>
    </w:p>
    <w:p w14:paraId="7F768639" w14:textId="77777777" w:rsidR="003D6B30" w:rsidRPr="00C40FAD" w:rsidRDefault="003D6B30" w:rsidP="00885272">
      <w:pPr>
        <w:rPr>
          <w:rFonts w:eastAsia="Times New Roman" w:cs="Calibri"/>
          <w:color w:val="222222"/>
          <w:sz w:val="28"/>
          <w:szCs w:val="28"/>
          <w:lang w:eastAsia="fr-FR"/>
        </w:rPr>
      </w:pPr>
    </w:p>
    <w:sectPr w:rsidR="003D6B30" w:rsidRPr="00C40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72"/>
    <w:rsid w:val="0005533A"/>
    <w:rsid w:val="00175651"/>
    <w:rsid w:val="0017673B"/>
    <w:rsid w:val="001C7C92"/>
    <w:rsid w:val="00271BF9"/>
    <w:rsid w:val="00322382"/>
    <w:rsid w:val="00351B3F"/>
    <w:rsid w:val="003D5A99"/>
    <w:rsid w:val="003D6B30"/>
    <w:rsid w:val="00417617"/>
    <w:rsid w:val="00485FE0"/>
    <w:rsid w:val="004D57BA"/>
    <w:rsid w:val="00505476"/>
    <w:rsid w:val="00551012"/>
    <w:rsid w:val="00777509"/>
    <w:rsid w:val="007D43A9"/>
    <w:rsid w:val="00853D1D"/>
    <w:rsid w:val="00885272"/>
    <w:rsid w:val="00907D67"/>
    <w:rsid w:val="00A965D9"/>
    <w:rsid w:val="00AA0B9D"/>
    <w:rsid w:val="00AA3517"/>
    <w:rsid w:val="00B13EBF"/>
    <w:rsid w:val="00BA36C8"/>
    <w:rsid w:val="00CF2FDD"/>
    <w:rsid w:val="00D970FF"/>
    <w:rsid w:val="00EE0F64"/>
    <w:rsid w:val="00FA5708"/>
    <w:rsid w:val="00FB0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2A96"/>
  <w15:chartTrackingRefBased/>
  <w15:docId w15:val="{A082980E-7FCF-4E99-9821-88A43BB4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72"/>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1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8972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Philippe CHAIX</cp:lastModifiedBy>
  <cp:revision>22</cp:revision>
  <dcterms:created xsi:type="dcterms:W3CDTF">2023-03-04T14:39:00Z</dcterms:created>
  <dcterms:modified xsi:type="dcterms:W3CDTF">2024-03-07T18:10:00Z</dcterms:modified>
</cp:coreProperties>
</file>