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3BD63" w14:textId="5C68278C" w:rsidR="00246AF4" w:rsidRPr="000A3481" w:rsidRDefault="000A3481" w:rsidP="000A3481">
      <w:pPr>
        <w:jc w:val="center"/>
        <w:rPr>
          <w:b/>
          <w:bCs/>
          <w:sz w:val="28"/>
          <w:szCs w:val="28"/>
        </w:rPr>
      </w:pPr>
      <w:r w:rsidRPr="000A3481">
        <w:rPr>
          <w:b/>
          <w:bCs/>
          <w:sz w:val="28"/>
          <w:szCs w:val="28"/>
        </w:rPr>
        <w:t>Le sacrement de mariage L&amp;N</w:t>
      </w:r>
    </w:p>
    <w:p w14:paraId="14B536F0" w14:textId="77777777" w:rsidR="00246AF4" w:rsidRPr="00246AF4" w:rsidRDefault="00246AF4" w:rsidP="00246AF4">
      <w:pPr>
        <w:jc w:val="both"/>
      </w:pPr>
    </w:p>
    <w:p w14:paraId="070962F8" w14:textId="427064BF" w:rsidR="00246AF4" w:rsidRPr="00246AF4" w:rsidRDefault="000A3481" w:rsidP="00246AF4">
      <w:pPr>
        <w:jc w:val="both"/>
        <w:rPr>
          <w:i/>
          <w:iCs/>
        </w:rPr>
      </w:pPr>
      <w:r>
        <w:rPr>
          <w:i/>
          <w:iCs/>
        </w:rPr>
        <w:t>Pistes</w:t>
      </w:r>
    </w:p>
    <w:p w14:paraId="0E26660A" w14:textId="77777777" w:rsidR="00246AF4" w:rsidRPr="00246AF4" w:rsidRDefault="00246AF4" w:rsidP="00246AF4">
      <w:pPr>
        <w:jc w:val="both"/>
        <w:rPr>
          <w:b/>
          <w:bCs/>
          <w:sz w:val="32"/>
          <w:szCs w:val="32"/>
        </w:rPr>
      </w:pPr>
      <w:r w:rsidRPr="00246AF4">
        <w:rPr>
          <w:b/>
          <w:bCs/>
          <w:sz w:val="32"/>
          <w:szCs w:val="32"/>
        </w:rPr>
        <w:t>Plan du topo</w:t>
      </w:r>
    </w:p>
    <w:p w14:paraId="72254BF8" w14:textId="77777777" w:rsidR="00246AF4" w:rsidRPr="00246AF4" w:rsidRDefault="00246AF4" w:rsidP="00246AF4">
      <w:pPr>
        <w:jc w:val="both"/>
      </w:pPr>
    </w:p>
    <w:p w14:paraId="1BE06E18" w14:textId="77777777" w:rsidR="00246AF4" w:rsidRPr="00246AF4" w:rsidRDefault="00246AF4" w:rsidP="000C7C33">
      <w:pPr>
        <w:ind w:left="720"/>
        <w:jc w:val="both"/>
      </w:pPr>
      <w:r w:rsidRPr="00246AF4">
        <w:t>Introduction.</w:t>
      </w:r>
    </w:p>
    <w:p w14:paraId="0BEC5215" w14:textId="77777777" w:rsidR="00246AF4" w:rsidRPr="00246AF4" w:rsidRDefault="00246AF4" w:rsidP="00246AF4">
      <w:pPr>
        <w:numPr>
          <w:ilvl w:val="0"/>
          <w:numId w:val="19"/>
        </w:numPr>
        <w:jc w:val="both"/>
      </w:pPr>
      <w:r w:rsidRPr="00246AF4">
        <w:t>Le mariage éclairé par la Parole de Dieu.</w:t>
      </w:r>
    </w:p>
    <w:p w14:paraId="0415AE6C" w14:textId="77777777" w:rsidR="00246AF4" w:rsidRPr="00246AF4" w:rsidRDefault="00246AF4" w:rsidP="00246AF4">
      <w:pPr>
        <w:numPr>
          <w:ilvl w:val="0"/>
          <w:numId w:val="19"/>
        </w:numPr>
        <w:jc w:val="both"/>
      </w:pPr>
      <w:r w:rsidRPr="00246AF4">
        <w:t>La définition du sacrement.</w:t>
      </w:r>
    </w:p>
    <w:p w14:paraId="4ED120F4" w14:textId="77777777" w:rsidR="00246AF4" w:rsidRPr="00246AF4" w:rsidRDefault="00246AF4" w:rsidP="00246AF4">
      <w:pPr>
        <w:numPr>
          <w:ilvl w:val="0"/>
          <w:numId w:val="19"/>
        </w:numPr>
        <w:jc w:val="both"/>
      </w:pPr>
      <w:r w:rsidRPr="00246AF4">
        <w:t>Le mariage chrétien.</w:t>
      </w:r>
    </w:p>
    <w:p w14:paraId="47EA0190" w14:textId="77777777" w:rsidR="00246AF4" w:rsidRPr="00246AF4" w:rsidRDefault="00246AF4" w:rsidP="00246AF4">
      <w:pPr>
        <w:numPr>
          <w:ilvl w:val="0"/>
          <w:numId w:val="19"/>
        </w:numPr>
        <w:jc w:val="both"/>
      </w:pPr>
      <w:r w:rsidRPr="00246AF4">
        <w:t>Quel apport pour la vie quotidienne ?</w:t>
      </w:r>
    </w:p>
    <w:p w14:paraId="774AD1BE" w14:textId="77777777" w:rsidR="00246AF4" w:rsidRPr="00246AF4" w:rsidRDefault="00246AF4" w:rsidP="00246AF4">
      <w:pPr>
        <w:numPr>
          <w:ilvl w:val="0"/>
          <w:numId w:val="19"/>
        </w:numPr>
        <w:jc w:val="both"/>
      </w:pPr>
      <w:r w:rsidRPr="00246AF4">
        <w:t>Conclusion.</w:t>
      </w:r>
    </w:p>
    <w:p w14:paraId="0C5D5D76" w14:textId="77777777" w:rsidR="00246AF4" w:rsidRPr="00246AF4" w:rsidRDefault="00246AF4" w:rsidP="00246AF4">
      <w:pPr>
        <w:pStyle w:val="Titre2"/>
      </w:pPr>
    </w:p>
    <w:p w14:paraId="74D74005" w14:textId="77777777" w:rsidR="00246AF4" w:rsidRPr="00246AF4" w:rsidRDefault="00246AF4" w:rsidP="000C7C33">
      <w:pPr>
        <w:pStyle w:val="Titre2"/>
      </w:pPr>
      <w:r w:rsidRPr="00246AF4">
        <w:t xml:space="preserve">Introduction </w:t>
      </w:r>
    </w:p>
    <w:p w14:paraId="00BFFCF3" w14:textId="77777777" w:rsidR="00246AF4" w:rsidRDefault="000C7C33" w:rsidP="00246AF4">
      <w:pPr>
        <w:jc w:val="both"/>
      </w:pPr>
      <w:r>
        <w:t>Lorsque nous vous avons demandé pourquoi vous demandiez un mariage à l’église, vous avez répondu « pour avoir une bénédiction de Dieu », « pour tenir dans un amour durable », « pour être aidés », « pour une protection », « pour une journée inoubliable »…Vous avez soif d’un amour éternel et vous voulez mettre votre amour sous le regard de Dieu, Lui demander de vous bénir. Vous aimeriez que Dieu vous aide à réussir votre amour, qu’Il le rende durable, vous comptez sur Lui. Vous voudriez que votre promesse soit pour toujours. Dans le dernier topo nous vous donnerons des moyens humains pour cela. Mais vous souhaitez donner une dimension spirituelle et chrétienne à votre engagement, et faire de votre aventure de couple un chemin vers Dieu et avec Dieu.</w:t>
      </w:r>
    </w:p>
    <w:p w14:paraId="6057B6F0" w14:textId="77777777" w:rsidR="000C7C33" w:rsidRDefault="000C7C33" w:rsidP="00246AF4">
      <w:pPr>
        <w:jc w:val="both"/>
      </w:pPr>
      <w:r>
        <w:t>Pour l’un de vous deux il peut s’agir de simplement faire plaisir à l’autre pour qui un mariage ne se conçoit pas sans l’Eglise. L’Eglise accueille cette démarche basée sur le respect et la découverte de la Foi de l’autre.</w:t>
      </w:r>
    </w:p>
    <w:p w14:paraId="20120C07" w14:textId="77777777" w:rsidR="000C7C33" w:rsidRPr="00246AF4" w:rsidRDefault="000C7C33" w:rsidP="00246AF4">
      <w:pPr>
        <w:jc w:val="both"/>
      </w:pPr>
      <w:r>
        <w:t>Il est donc important de comprendre ce que Dieu, ce que l’Eglise, vous proposent avec ce sacrement que vous demandez. C’est bien au-delà d’une petite bénédiction.</w:t>
      </w:r>
    </w:p>
    <w:p w14:paraId="6F642AA1" w14:textId="77777777" w:rsidR="00246AF4" w:rsidRPr="00246AF4" w:rsidRDefault="00246AF4" w:rsidP="00246AF4">
      <w:pPr>
        <w:jc w:val="both"/>
      </w:pPr>
    </w:p>
    <w:p w14:paraId="70C44444" w14:textId="77777777" w:rsidR="00246AF4" w:rsidRPr="00246AF4" w:rsidRDefault="00980D35" w:rsidP="00AD546A">
      <w:pPr>
        <w:jc w:val="both"/>
      </w:pPr>
      <w:r>
        <w:t>L</w:t>
      </w:r>
      <w:r w:rsidR="00246AF4" w:rsidRPr="00246AF4">
        <w:t xml:space="preserve">a Bible nous offre une vue très complète et juste dans le récit des Noces de Cana. </w:t>
      </w:r>
    </w:p>
    <w:p w14:paraId="347BE68E" w14:textId="77777777" w:rsidR="00246AF4" w:rsidRPr="00246AF4" w:rsidRDefault="00246AF4" w:rsidP="00246AF4">
      <w:pPr>
        <w:ind w:left="360"/>
        <w:jc w:val="both"/>
      </w:pPr>
    </w:p>
    <w:p w14:paraId="1048A730" w14:textId="77777777" w:rsidR="00246AF4" w:rsidRPr="00246AF4" w:rsidRDefault="00246AF4" w:rsidP="00246AF4">
      <w:pPr>
        <w:pStyle w:val="Titre2"/>
      </w:pPr>
      <w:r>
        <w:t xml:space="preserve">I. </w:t>
      </w:r>
      <w:r w:rsidRPr="00246AF4">
        <w:t>Le mariage éclairé par la Parole de Dieu : Cana (Jean 2, 1-12)</w:t>
      </w:r>
    </w:p>
    <w:p w14:paraId="4E42887F" w14:textId="77777777" w:rsidR="00246AF4" w:rsidRPr="00246AF4" w:rsidRDefault="00246AF4" w:rsidP="00246AF4">
      <w:pPr>
        <w:ind w:left="360"/>
        <w:jc w:val="both"/>
        <w:rPr>
          <w:b/>
          <w:bCs/>
        </w:rPr>
      </w:pPr>
    </w:p>
    <w:p w14:paraId="697B427B" w14:textId="77777777" w:rsidR="00246AF4" w:rsidRDefault="00246AF4" w:rsidP="00246AF4">
      <w:pPr>
        <w:pStyle w:val="Titre1"/>
        <w:jc w:val="both"/>
      </w:pPr>
      <w:r w:rsidRPr="00246AF4">
        <w:t xml:space="preserve">Nous lisons le passage entièrement et en reprenons </w:t>
      </w:r>
      <w:r w:rsidR="00923E4C" w:rsidRPr="00246AF4">
        <w:t>les points</w:t>
      </w:r>
      <w:r w:rsidRPr="00246AF4">
        <w:t xml:space="preserve"> importants</w:t>
      </w:r>
    </w:p>
    <w:p w14:paraId="38B25A6D" w14:textId="77777777" w:rsidR="00E7499B" w:rsidRDefault="00E7499B" w:rsidP="00E7499B">
      <w:pPr>
        <w:rPr>
          <w:rFonts w:ascii="Arial" w:hAnsi="Arial"/>
          <w:b/>
          <w:bCs/>
          <w:color w:val="222222"/>
        </w:rPr>
      </w:pPr>
      <w:r>
        <w:rPr>
          <w:rFonts w:ascii="Arial" w:hAnsi="Arial"/>
          <w:b/>
          <w:bCs/>
          <w:color w:val="222222"/>
        </w:rPr>
        <w:t>Evangile selon St Jean</w:t>
      </w:r>
    </w:p>
    <w:p w14:paraId="2D43D719" w14:textId="77777777" w:rsidR="00E7499B" w:rsidRDefault="00E7499B" w:rsidP="00E7499B">
      <w:pPr>
        <w:rPr>
          <w:rFonts w:ascii="Times" w:hAnsi="Times" w:cs="Times"/>
        </w:rPr>
      </w:pPr>
      <w:r>
        <w:rPr>
          <w:rFonts w:ascii="Times" w:hAnsi="Times" w:cs="Times"/>
        </w:rPr>
        <w:t xml:space="preserve">Le troisième jour, il y eut des noces à Cana de Galilée, et la mère de Jésus y était. </w:t>
      </w:r>
      <w:r>
        <w:rPr>
          <w:rFonts w:ascii="Times" w:hAnsi="Times" w:cs="Times"/>
        </w:rPr>
        <w:br/>
        <w:t xml:space="preserve"> Jésus aussi fut invité à ces noces, ainsi que ses disciples.</w:t>
      </w:r>
      <w:r>
        <w:rPr>
          <w:rFonts w:ascii="Times" w:hAnsi="Times" w:cs="Times"/>
        </w:rPr>
        <w:br/>
        <w:t xml:space="preserve"> Or il n'y avait plus de vin, car le vin des noces était épuisé. La mère de Jésus lui dit : " Ils n'ont pas de vin. " </w:t>
      </w:r>
      <w:r>
        <w:rPr>
          <w:rFonts w:ascii="Times" w:hAnsi="Times" w:cs="Times"/>
        </w:rPr>
        <w:br/>
        <w:t xml:space="preserve"> Jésus lui dit : " Que me veux-tu, femme ? Mon heure n'est pas encore arrivée. " </w:t>
      </w:r>
      <w:r>
        <w:rPr>
          <w:rFonts w:ascii="Times" w:hAnsi="Times" w:cs="Times"/>
        </w:rPr>
        <w:br/>
        <w:t xml:space="preserve"> Sa mère dit aux servants : " Tout ce qu'il vous dira, faites-le. " </w:t>
      </w:r>
      <w:r>
        <w:rPr>
          <w:rFonts w:ascii="Times" w:hAnsi="Times" w:cs="Times"/>
        </w:rPr>
        <w:br/>
        <w:t xml:space="preserve"> Or il y avait six jarres de pierre, destinées aux purifications des Juifs, et contenant chacune deux ou trois mesures. </w:t>
      </w:r>
      <w:r>
        <w:rPr>
          <w:rFonts w:ascii="Times" w:hAnsi="Times" w:cs="Times"/>
        </w:rPr>
        <w:br/>
        <w:t xml:space="preserve">Jésus leur dit : " Remplissez d'eau ces jarres. " Ils les remplirent jusqu'au bord. </w:t>
      </w:r>
      <w:r>
        <w:rPr>
          <w:rFonts w:ascii="Times" w:hAnsi="Times" w:cs="Times"/>
        </w:rPr>
        <w:br/>
        <w:t xml:space="preserve"> Il leur dit : " Puisez maintenant et portez-en au maître du repas. " Ils lui en portèrent. </w:t>
      </w:r>
      <w:r>
        <w:rPr>
          <w:rFonts w:ascii="Times" w:hAnsi="Times" w:cs="Times"/>
        </w:rPr>
        <w:br/>
        <w:t xml:space="preserve"> Lorsque le maître du repas eut goûté l'eau changée en vin - et il ne savait pas d'où il venait, tandis que les servants le savaient, eux qui avaient puisé l'eau - le maître du repas appelle le marié </w:t>
      </w:r>
      <w:r>
        <w:rPr>
          <w:rFonts w:ascii="Times" w:hAnsi="Times" w:cs="Times"/>
        </w:rPr>
        <w:br/>
        <w:t xml:space="preserve"> et lui dit : " Tout homme sert d'abord le bon vin et, quand les gens sont ivres, le moins bon. Toi, tu as gardé le bon vin jusqu'à présent ! " </w:t>
      </w:r>
      <w:r>
        <w:rPr>
          <w:rFonts w:ascii="Times" w:hAnsi="Times" w:cs="Times"/>
        </w:rPr>
        <w:br/>
        <w:t xml:space="preserve"> Tel fut le premier des signes de Jésus, il l'accomplit à Cana de Galilée et il manifesta sa gloire et ses disciples crurent en lui.</w:t>
      </w:r>
    </w:p>
    <w:p w14:paraId="1E9FA935" w14:textId="77777777" w:rsidR="00E7499B" w:rsidRDefault="00E7499B" w:rsidP="00E7499B">
      <w:pPr>
        <w:rPr>
          <w:rFonts w:ascii="Times" w:hAnsi="Times" w:cs="Times"/>
        </w:rPr>
      </w:pPr>
    </w:p>
    <w:p w14:paraId="6E2B28E6" w14:textId="77777777" w:rsidR="00E7499B" w:rsidRPr="00E7499B" w:rsidRDefault="00E7499B" w:rsidP="00E7499B"/>
    <w:p w14:paraId="08CCE6CF" w14:textId="77777777" w:rsidR="00246AF4" w:rsidRPr="00246AF4" w:rsidRDefault="00246AF4" w:rsidP="00246AF4">
      <w:pPr>
        <w:jc w:val="both"/>
      </w:pPr>
    </w:p>
    <w:p w14:paraId="37BF525D" w14:textId="77777777" w:rsidR="00246AF4" w:rsidRPr="00246AF4" w:rsidRDefault="00246AF4" w:rsidP="00246AF4">
      <w:pPr>
        <w:pStyle w:val="Retraitcorpsdetexte"/>
        <w:rPr>
          <w:rFonts w:ascii="Times New Roman" w:hAnsi="Times New Roman" w:cs="Times New Roman"/>
          <w:i/>
          <w:iCs/>
        </w:rPr>
      </w:pPr>
      <w:r w:rsidRPr="00246AF4">
        <w:rPr>
          <w:rFonts w:ascii="Times New Roman" w:hAnsi="Times New Roman" w:cs="Times New Roman"/>
        </w:rPr>
        <w:t xml:space="preserve">Le premier signe public du Christ se passe lors d’un mariage. Ce n’est pas un hasard. L’événement est très important car situé au début de la vie de Jésus. </w:t>
      </w:r>
      <w:r w:rsidRPr="00246AF4">
        <w:rPr>
          <w:rFonts w:ascii="Times New Roman" w:hAnsi="Times New Roman" w:cs="Times New Roman"/>
          <w:i/>
          <w:iCs/>
        </w:rPr>
        <w:t>(La place d’un texte dans la Bible n’est pas sans signification)</w:t>
      </w:r>
    </w:p>
    <w:p w14:paraId="41C79858" w14:textId="77777777" w:rsidR="00246AF4" w:rsidRPr="00246AF4" w:rsidRDefault="00246AF4" w:rsidP="00246AF4">
      <w:pPr>
        <w:pStyle w:val="Retraitcorpsdetexte"/>
        <w:rPr>
          <w:rFonts w:ascii="Times New Roman" w:hAnsi="Times New Roman" w:cs="Times New Roman"/>
          <w:i/>
          <w:iCs/>
        </w:rPr>
      </w:pPr>
    </w:p>
    <w:p w14:paraId="212C4AA7" w14:textId="77777777" w:rsidR="00246AF4" w:rsidRPr="00246AF4" w:rsidRDefault="00246AF4" w:rsidP="00246AF4">
      <w:pPr>
        <w:ind w:left="360"/>
        <w:jc w:val="both"/>
      </w:pPr>
      <w:r w:rsidRPr="00246AF4">
        <w:t>Nous pouvons avoir différents niveaux de lecture :</w:t>
      </w:r>
    </w:p>
    <w:p w14:paraId="3B38A49C" w14:textId="77777777" w:rsidR="00246AF4" w:rsidRPr="00246AF4" w:rsidRDefault="00246AF4" w:rsidP="00246AF4">
      <w:pPr>
        <w:ind w:left="360"/>
        <w:jc w:val="both"/>
        <w:rPr>
          <w:b/>
          <w:bCs/>
          <w:u w:val="single"/>
        </w:rPr>
      </w:pPr>
    </w:p>
    <w:p w14:paraId="070FDA81" w14:textId="77777777" w:rsidR="00246AF4" w:rsidRPr="00246AF4" w:rsidRDefault="00246AF4" w:rsidP="00715668">
      <w:pPr>
        <w:numPr>
          <w:ilvl w:val="0"/>
          <w:numId w:val="5"/>
        </w:numPr>
        <w:jc w:val="both"/>
      </w:pPr>
      <w:r w:rsidRPr="00246AF4">
        <w:t xml:space="preserve">Lecture </w:t>
      </w:r>
      <w:r w:rsidRPr="00246AF4">
        <w:rPr>
          <w:b/>
          <w:bCs/>
        </w:rPr>
        <w:t>factuelle</w:t>
      </w:r>
      <w:r w:rsidRPr="00246AF4">
        <w:t> : Jésus va au mariage de ses amis. Jésus était à Cana pour « sauver » ce mariage. Heureusement aussi qu’il y avait une femme, Marie, pour être attentive à ce qui se passe.</w:t>
      </w:r>
      <w:r w:rsidR="00A74006" w:rsidRPr="00A74006">
        <w:rPr>
          <w:rFonts w:ascii="Arial" w:hAnsi="Arial" w:cs="Arial"/>
          <w:color w:val="0070C0"/>
          <w:sz w:val="19"/>
          <w:szCs w:val="19"/>
          <w:shd w:val="clear" w:color="auto" w:fill="FFFFFF"/>
        </w:rPr>
        <w:t xml:space="preserve"> </w:t>
      </w:r>
      <w:r w:rsidR="00715668">
        <w:rPr>
          <w:rFonts w:ascii="Arial" w:hAnsi="Arial" w:cs="Arial"/>
          <w:color w:val="0070C0"/>
          <w:sz w:val="19"/>
          <w:szCs w:val="19"/>
          <w:shd w:val="clear" w:color="auto" w:fill="FFFFFF"/>
        </w:rPr>
        <w:t xml:space="preserve">Blague du </w:t>
      </w:r>
      <w:r w:rsidR="00A74006">
        <w:rPr>
          <w:rFonts w:ascii="Arial" w:hAnsi="Arial" w:cs="Arial"/>
          <w:color w:val="0070C0"/>
          <w:sz w:val="19"/>
          <w:szCs w:val="19"/>
          <w:shd w:val="clear" w:color="auto" w:fill="FFFFFF"/>
        </w:rPr>
        <w:t xml:space="preserve">Père Pierre : </w:t>
      </w:r>
      <w:r w:rsidR="00A74006" w:rsidRPr="00A74006">
        <w:rPr>
          <w:rFonts w:ascii="Arial" w:hAnsi="Arial" w:cs="Arial"/>
          <w:color w:val="0070C0"/>
          <w:sz w:val="19"/>
          <w:szCs w:val="19"/>
          <w:shd w:val="clear" w:color="auto" w:fill="FFFFFF"/>
        </w:rPr>
        <w:t xml:space="preserve">Femme que me </w:t>
      </w:r>
      <w:r w:rsidR="00CA0606" w:rsidRPr="00A74006">
        <w:rPr>
          <w:rFonts w:ascii="Arial" w:hAnsi="Arial" w:cs="Arial"/>
          <w:color w:val="0070C0"/>
          <w:sz w:val="19"/>
          <w:szCs w:val="19"/>
          <w:shd w:val="clear" w:color="auto" w:fill="FFFFFF"/>
        </w:rPr>
        <w:t>veux-tu</w:t>
      </w:r>
      <w:r w:rsidR="00715668">
        <w:rPr>
          <w:rFonts w:ascii="Arial" w:hAnsi="Arial" w:cs="Arial"/>
          <w:color w:val="0070C0"/>
          <w:sz w:val="19"/>
          <w:szCs w:val="19"/>
          <w:shd w:val="clear" w:color="auto" w:fill="FFFFFF"/>
        </w:rPr>
        <w:t> ?</w:t>
      </w:r>
      <w:r w:rsidR="00A74006" w:rsidRPr="00A74006">
        <w:rPr>
          <w:rFonts w:ascii="Arial" w:hAnsi="Arial" w:cs="Arial"/>
          <w:color w:val="0070C0"/>
          <w:sz w:val="19"/>
          <w:szCs w:val="19"/>
          <w:shd w:val="clear" w:color="auto" w:fill="FFFFFF"/>
        </w:rPr>
        <w:t xml:space="preserve"> ce n'est pas </w:t>
      </w:r>
      <w:r w:rsidR="00A74006">
        <w:rPr>
          <w:rFonts w:ascii="Arial" w:hAnsi="Arial" w:cs="Arial"/>
          <w:color w:val="0070C0"/>
          <w:sz w:val="19"/>
          <w:szCs w:val="19"/>
          <w:shd w:val="clear" w:color="auto" w:fill="FFFFFF"/>
        </w:rPr>
        <w:t>d’</w:t>
      </w:r>
      <w:r w:rsidR="00A74006" w:rsidRPr="00A74006">
        <w:rPr>
          <w:rFonts w:ascii="Arial" w:hAnsi="Arial" w:cs="Arial"/>
          <w:color w:val="0070C0"/>
          <w:sz w:val="19"/>
          <w:szCs w:val="19"/>
          <w:shd w:val="clear" w:color="auto" w:fill="FFFFFF"/>
        </w:rPr>
        <w:t>avoir trop bu qui empêche Jésus de reconnaître sa mère! C'est</w:t>
      </w:r>
      <w:r w:rsidR="00CA0606">
        <w:rPr>
          <w:rFonts w:ascii="Arial" w:hAnsi="Arial" w:cs="Arial"/>
          <w:color w:val="0070C0"/>
          <w:sz w:val="19"/>
          <w:szCs w:val="19"/>
          <w:shd w:val="clear" w:color="auto" w:fill="FFFFFF"/>
        </w:rPr>
        <w:t xml:space="preserve"> qu'Il</w:t>
      </w:r>
      <w:r w:rsidR="00A74006">
        <w:rPr>
          <w:rFonts w:ascii="Arial" w:hAnsi="Arial" w:cs="Arial"/>
          <w:color w:val="0070C0"/>
          <w:sz w:val="19"/>
          <w:szCs w:val="19"/>
          <w:shd w:val="clear" w:color="auto" w:fill="FFFFFF"/>
        </w:rPr>
        <w:t xml:space="preserve"> est là pour l'humanité, M</w:t>
      </w:r>
      <w:r w:rsidR="00A74006" w:rsidRPr="00A74006">
        <w:rPr>
          <w:rFonts w:ascii="Arial" w:hAnsi="Arial" w:cs="Arial"/>
          <w:color w:val="0070C0"/>
          <w:sz w:val="19"/>
          <w:szCs w:val="19"/>
          <w:shd w:val="clear" w:color="auto" w:fill="FFFFFF"/>
        </w:rPr>
        <w:t>arie</w:t>
      </w:r>
      <w:r w:rsidR="00A74006">
        <w:rPr>
          <w:rFonts w:ascii="Arial" w:hAnsi="Arial" w:cs="Arial"/>
          <w:color w:val="0070C0"/>
          <w:sz w:val="19"/>
          <w:szCs w:val="19"/>
          <w:shd w:val="clear" w:color="auto" w:fill="FFFFFF"/>
        </w:rPr>
        <w:t xml:space="preserve"> est la </w:t>
      </w:r>
      <w:r w:rsidR="00A74006" w:rsidRPr="00A74006">
        <w:rPr>
          <w:rFonts w:ascii="Arial" w:hAnsi="Arial" w:cs="Arial"/>
          <w:color w:val="0070C0"/>
          <w:sz w:val="19"/>
          <w:szCs w:val="19"/>
          <w:shd w:val="clear" w:color="auto" w:fill="FFFFFF"/>
        </w:rPr>
        <w:t>mère de tous.</w:t>
      </w:r>
      <w:r w:rsidR="00A74006" w:rsidRPr="00A74006">
        <w:rPr>
          <w:rStyle w:val="apple-converted-space"/>
          <w:rFonts w:ascii="Arial" w:hAnsi="Arial" w:cs="Arial"/>
          <w:color w:val="0070C0"/>
          <w:sz w:val="19"/>
          <w:szCs w:val="19"/>
          <w:shd w:val="clear" w:color="auto" w:fill="FFFFFF"/>
        </w:rPr>
        <w:t> </w:t>
      </w:r>
    </w:p>
    <w:p w14:paraId="063E3493" w14:textId="77777777" w:rsidR="00246AF4" w:rsidRPr="00246AF4" w:rsidRDefault="00246AF4" w:rsidP="00246AF4">
      <w:pPr>
        <w:ind w:left="720"/>
        <w:jc w:val="both"/>
      </w:pPr>
    </w:p>
    <w:p w14:paraId="1B73973D" w14:textId="77777777" w:rsidR="00246AF4" w:rsidRPr="00246AF4" w:rsidRDefault="00246AF4" w:rsidP="00246AF4">
      <w:pPr>
        <w:numPr>
          <w:ilvl w:val="0"/>
          <w:numId w:val="5"/>
        </w:numPr>
        <w:jc w:val="both"/>
      </w:pPr>
      <w:r w:rsidRPr="00246AF4">
        <w:t xml:space="preserve">Lecture </w:t>
      </w:r>
      <w:r w:rsidRPr="00246AF4">
        <w:rPr>
          <w:b/>
          <w:bCs/>
        </w:rPr>
        <w:t>morale</w:t>
      </w:r>
      <w:r w:rsidRPr="00246AF4">
        <w:t> : se mettre à l’école du Christ (l’écouter et faire ce qu’il nous dit de faire)</w:t>
      </w:r>
    </w:p>
    <w:p w14:paraId="3C7DBC9A" w14:textId="77777777" w:rsidR="00246AF4" w:rsidRPr="00246AF4" w:rsidRDefault="00246AF4" w:rsidP="00246AF4">
      <w:pPr>
        <w:jc w:val="both"/>
      </w:pPr>
    </w:p>
    <w:p w14:paraId="3EB937B0" w14:textId="77777777" w:rsidR="00246AF4" w:rsidRPr="00246AF4" w:rsidRDefault="00246AF4" w:rsidP="00246AF4">
      <w:pPr>
        <w:numPr>
          <w:ilvl w:val="0"/>
          <w:numId w:val="5"/>
        </w:numPr>
        <w:jc w:val="both"/>
      </w:pPr>
      <w:r w:rsidRPr="00246AF4">
        <w:t xml:space="preserve">Lecture </w:t>
      </w:r>
      <w:r w:rsidRPr="00246AF4">
        <w:rPr>
          <w:b/>
          <w:bCs/>
        </w:rPr>
        <w:t>spirituelle</w:t>
      </w:r>
      <w:r w:rsidRPr="00246AF4">
        <w:t> : le personnage central est le Christ, et non pas le marié, puisque c’est le Christ qui donne le meilleur vin. C’est lui le centre de la noce, et ainsi le centre de la vie du couple.</w:t>
      </w:r>
    </w:p>
    <w:p w14:paraId="629A2950" w14:textId="77777777" w:rsidR="00246AF4" w:rsidRPr="00246AF4" w:rsidRDefault="00246AF4" w:rsidP="00246AF4">
      <w:pPr>
        <w:ind w:left="1080"/>
        <w:jc w:val="both"/>
      </w:pPr>
    </w:p>
    <w:p w14:paraId="4F2FBBC0" w14:textId="77777777" w:rsidR="00246AF4" w:rsidRDefault="00246AF4" w:rsidP="00246AF4">
      <w:pPr>
        <w:numPr>
          <w:ilvl w:val="0"/>
          <w:numId w:val="5"/>
        </w:numPr>
        <w:jc w:val="both"/>
      </w:pPr>
      <w:r w:rsidRPr="00246AF4">
        <w:t>Lecture « </w:t>
      </w:r>
      <w:r w:rsidRPr="00246AF4">
        <w:rPr>
          <w:b/>
          <w:bCs/>
        </w:rPr>
        <w:t>conjugale</w:t>
      </w:r>
      <w:r w:rsidRPr="00246AF4">
        <w:t xml:space="preserve"> » : Dans notre mariage, nous apporterons ce que nous pouvons, c’est à dire notre amour humain (notre vin ordinaire). Cependant ce vin peut s’épuiser et c’est Jésus qui vient nous combler au delà de tout ce que l’on peut imaginer. </w:t>
      </w:r>
    </w:p>
    <w:p w14:paraId="75429ED8" w14:textId="77777777" w:rsidR="00B70A34" w:rsidRDefault="00B70A34" w:rsidP="00B70A34">
      <w:pPr>
        <w:pStyle w:val="Paragraphedeliste"/>
      </w:pPr>
    </w:p>
    <w:p w14:paraId="17D4CC77" w14:textId="54F1E822" w:rsidR="00CA0606" w:rsidRPr="00386F46" w:rsidRDefault="00B70A34" w:rsidP="0093023A">
      <w:pPr>
        <w:jc w:val="both"/>
      </w:pPr>
      <w:r w:rsidRPr="00386F46">
        <w:t>On peut dire aussi que nous</w:t>
      </w:r>
      <w:r w:rsidR="00386F46">
        <w:t>,</w:t>
      </w:r>
      <w:r w:rsidRPr="00386F46">
        <w:t xml:space="preserve"> on apporte de l’eau plate, et c’est Jésus qui va en faire un très bon vin : </w:t>
      </w:r>
      <w:r w:rsidR="0093023A" w:rsidRPr="00386F46">
        <w:t>L’eau c'est notre participation, comme à la messe ; notre</w:t>
      </w:r>
      <w:r w:rsidRPr="00386F46">
        <w:t xml:space="preserve"> couple est humain, avec ses limites, et Jésus va l’enrichir, le transformer, en très bon vin, et en très grande quantité. Dieu donne en abondance, au-delà de nos espérances.</w:t>
      </w:r>
      <w:r w:rsidR="00695862" w:rsidRPr="00386F46">
        <w:t xml:space="preserve"> Il est + grand que nos rêves</w:t>
      </w:r>
      <w:r w:rsidR="0093023A" w:rsidRPr="00386F46">
        <w:t>. D</w:t>
      </w:r>
      <w:r w:rsidR="00CA0606" w:rsidRPr="00386F46">
        <w:t xml:space="preserve">ieu donne </w:t>
      </w:r>
      <w:proofErr w:type="spellStart"/>
      <w:r w:rsidR="00CA0606" w:rsidRPr="00386F46">
        <w:t>tjs</w:t>
      </w:r>
      <w:proofErr w:type="spellEnd"/>
      <w:r w:rsidR="00CA0606" w:rsidRPr="00386F46">
        <w:t xml:space="preserve"> le meilleur.</w:t>
      </w:r>
      <w:r w:rsidR="0093023A" w:rsidRPr="00386F46">
        <w:t xml:space="preserve"> </w:t>
      </w:r>
      <w:r w:rsidR="00CA0606" w:rsidRPr="00386F46">
        <w:t xml:space="preserve"> Que</w:t>
      </w:r>
      <w:r w:rsidR="0093023A" w:rsidRPr="00386F46">
        <w:t>lle est la part que je peux apporter à Jésus ?</w:t>
      </w:r>
      <w:r w:rsidR="00CA0606" w:rsidRPr="00386F46">
        <w:t xml:space="preserve"> À partir de mon don, </w:t>
      </w:r>
      <w:r w:rsidR="00386F46">
        <w:t>D</w:t>
      </w:r>
      <w:r w:rsidR="00CA0606" w:rsidRPr="00386F46">
        <w:t xml:space="preserve">ieu peut faire des merveilles, mais </w:t>
      </w:r>
      <w:proofErr w:type="spellStart"/>
      <w:r w:rsidR="00CA0606" w:rsidRPr="00386F46">
        <w:t>tjs</w:t>
      </w:r>
      <w:proofErr w:type="spellEnd"/>
      <w:r w:rsidR="00CA0606" w:rsidRPr="00386F46">
        <w:t xml:space="preserve"> à partir de l'homme. Décider de s</w:t>
      </w:r>
      <w:r w:rsidR="0093023A" w:rsidRPr="00386F46">
        <w:t>'engager, se donner, D</w:t>
      </w:r>
      <w:r w:rsidR="00CA0606" w:rsidRPr="00386F46">
        <w:t>ieu fera le reste.</w:t>
      </w:r>
    </w:p>
    <w:p w14:paraId="59B4BEC8" w14:textId="77777777" w:rsidR="00B70A34" w:rsidRPr="00246AF4" w:rsidRDefault="00B70A34" w:rsidP="00CA0606">
      <w:pPr>
        <w:ind w:left="1080"/>
        <w:jc w:val="both"/>
      </w:pPr>
    </w:p>
    <w:p w14:paraId="0607D86D" w14:textId="77777777" w:rsidR="00246AF4" w:rsidRPr="00246AF4" w:rsidRDefault="00246AF4" w:rsidP="00246AF4">
      <w:pPr>
        <w:jc w:val="both"/>
      </w:pPr>
    </w:p>
    <w:p w14:paraId="760671EF" w14:textId="77777777" w:rsidR="00246AF4" w:rsidRPr="00246AF4" w:rsidRDefault="00246AF4" w:rsidP="00246AF4">
      <w:pPr>
        <w:numPr>
          <w:ilvl w:val="0"/>
          <w:numId w:val="15"/>
        </w:numPr>
        <w:jc w:val="both"/>
      </w:pPr>
      <w:r w:rsidRPr="00246AF4">
        <w:t>L’eau = ce que l’on a au quotidien, ce qui est dans la maison en principe.</w:t>
      </w:r>
    </w:p>
    <w:p w14:paraId="704DE1B2" w14:textId="77777777" w:rsidR="00246AF4" w:rsidRPr="00246AF4" w:rsidRDefault="00246AF4" w:rsidP="00246AF4">
      <w:pPr>
        <w:numPr>
          <w:ilvl w:val="0"/>
          <w:numId w:val="15"/>
        </w:numPr>
        <w:jc w:val="both"/>
      </w:pPr>
      <w:r w:rsidRPr="00246AF4">
        <w:t>Le vin = notre bonne volonté. Nos actes d’amour.</w:t>
      </w:r>
      <w:r w:rsidR="00F550F2">
        <w:t xml:space="preserve"> A Cana il vient à manquer ; notre amour humain est limité.</w:t>
      </w:r>
    </w:p>
    <w:p w14:paraId="76D85DE0" w14:textId="77777777" w:rsidR="00246AF4" w:rsidRPr="00246AF4" w:rsidRDefault="00246AF4" w:rsidP="00246AF4">
      <w:pPr>
        <w:numPr>
          <w:ilvl w:val="0"/>
          <w:numId w:val="15"/>
        </w:numPr>
        <w:jc w:val="both"/>
      </w:pPr>
      <w:r w:rsidRPr="00246AF4">
        <w:t xml:space="preserve">Le vin nouveau = notre quotidien transformé par le Christ pour nous permettre de goûter d’une force nouvelle pour aimer, et pour dépasser notre propre bonne volonté. Le vin nouveau est la promesse du bonheur, vin offert par Jésus, vin bien meilleur et surabondant. </w:t>
      </w:r>
    </w:p>
    <w:p w14:paraId="65965016" w14:textId="77777777" w:rsidR="00246AF4" w:rsidRPr="00246AF4" w:rsidRDefault="00246AF4" w:rsidP="00246AF4">
      <w:pPr>
        <w:ind w:left="720"/>
        <w:jc w:val="both"/>
      </w:pPr>
    </w:p>
    <w:p w14:paraId="528B439E" w14:textId="77777777" w:rsidR="00246AF4" w:rsidRPr="00246AF4" w:rsidRDefault="00246AF4" w:rsidP="00246AF4">
      <w:pPr>
        <w:ind w:firstLine="708"/>
        <w:jc w:val="both"/>
      </w:pPr>
      <w:r w:rsidRPr="00246AF4">
        <w:t xml:space="preserve">Remarquons que ce sont les serviteurs qui apportent l’eau. </w:t>
      </w:r>
      <w:r w:rsidRPr="00246AF4">
        <w:rPr>
          <w:u w:val="single"/>
        </w:rPr>
        <w:t>Le Christ s’appuie sur eux</w:t>
      </w:r>
      <w:r w:rsidRPr="00246AF4">
        <w:t>.</w:t>
      </w:r>
    </w:p>
    <w:p w14:paraId="43ADE641" w14:textId="77777777" w:rsidR="00246AF4" w:rsidRPr="00246AF4" w:rsidRDefault="00246AF4" w:rsidP="00246AF4">
      <w:pPr>
        <w:jc w:val="both"/>
      </w:pPr>
      <w:r w:rsidRPr="00246AF4">
        <w:t>N’oublions pas que nous ne sommes pas seuls et que l’aide des autres nous sera donnée par ceux qui nous entourent. Nous devons compter sur eux, en particulier et surtout lorsque le vin vient à manquer (prêtres, accueil conjugal, groupes de couples, etc.)</w:t>
      </w:r>
    </w:p>
    <w:p w14:paraId="01672E00" w14:textId="77777777" w:rsidR="00246AF4" w:rsidRPr="00246AF4" w:rsidRDefault="00246AF4" w:rsidP="00246AF4">
      <w:pPr>
        <w:ind w:left="1080"/>
        <w:jc w:val="both"/>
      </w:pPr>
    </w:p>
    <w:p w14:paraId="6E5C5611" w14:textId="77777777" w:rsidR="00246AF4" w:rsidRPr="00246AF4" w:rsidRDefault="00246AF4" w:rsidP="00246AF4">
      <w:pPr>
        <w:ind w:left="720"/>
        <w:jc w:val="both"/>
      </w:pPr>
      <w:r w:rsidRPr="00246AF4">
        <w:t>Cependant c’est toujours le Christ qui donne la force.</w:t>
      </w:r>
    </w:p>
    <w:p w14:paraId="675EC07D" w14:textId="77777777" w:rsidR="00246AF4" w:rsidRDefault="00246AF4" w:rsidP="00246AF4">
      <w:pPr>
        <w:jc w:val="both"/>
        <w:rPr>
          <w:b/>
          <w:bCs/>
        </w:rPr>
      </w:pPr>
      <w:r w:rsidRPr="00246AF4">
        <w:t>En effet le vin nouveau est meilleur. Ensuite il est vraiment abondant, même en excès « </w:t>
      </w:r>
      <w:r w:rsidRPr="00246AF4">
        <w:rPr>
          <w:b/>
          <w:bCs/>
        </w:rPr>
        <w:t>la mesure de l’amour est d’aimer sans mesure </w:t>
      </w:r>
      <w:r w:rsidR="00A74006">
        <w:rPr>
          <w:b/>
          <w:bCs/>
        </w:rPr>
        <w:t>« </w:t>
      </w:r>
    </w:p>
    <w:p w14:paraId="390B5999" w14:textId="77777777" w:rsidR="00A74006" w:rsidRPr="00246AF4" w:rsidRDefault="00A74006" w:rsidP="00246AF4">
      <w:pPr>
        <w:jc w:val="both"/>
        <w:rPr>
          <w:b/>
          <w:bCs/>
        </w:rPr>
      </w:pPr>
      <w:r>
        <w:rPr>
          <w:b/>
          <w:bCs/>
        </w:rPr>
        <w:t>800 bouteilles, c’est énorme !</w:t>
      </w:r>
    </w:p>
    <w:p w14:paraId="0379026D" w14:textId="77777777" w:rsidR="00246AF4" w:rsidRPr="00246AF4" w:rsidRDefault="00246AF4" w:rsidP="00246AF4">
      <w:pPr>
        <w:jc w:val="both"/>
      </w:pPr>
    </w:p>
    <w:p w14:paraId="545EB9C8" w14:textId="77777777" w:rsidR="00246AF4" w:rsidRPr="00246AF4" w:rsidRDefault="00246AF4" w:rsidP="00246AF4">
      <w:pPr>
        <w:jc w:val="both"/>
        <w:rPr>
          <w:b/>
          <w:bCs/>
          <w:i/>
          <w:iCs/>
        </w:rPr>
      </w:pPr>
      <w:r w:rsidRPr="00246AF4">
        <w:rPr>
          <w:b/>
          <w:bCs/>
          <w:i/>
          <w:iCs/>
        </w:rPr>
        <w:t xml:space="preserve">L’Evangile de Cana nous met en évidence </w:t>
      </w:r>
      <w:r w:rsidRPr="00246AF4">
        <w:rPr>
          <w:b/>
          <w:bCs/>
          <w:i/>
          <w:iCs/>
          <w:u w:val="single"/>
        </w:rPr>
        <w:t>la bonté de Dieu dans le projet de  mariage</w:t>
      </w:r>
      <w:r w:rsidRPr="00246AF4">
        <w:rPr>
          <w:b/>
          <w:bCs/>
          <w:i/>
          <w:iCs/>
        </w:rPr>
        <w:t>.</w:t>
      </w:r>
    </w:p>
    <w:p w14:paraId="510A119C" w14:textId="77777777" w:rsidR="00246AF4" w:rsidRPr="00246AF4" w:rsidRDefault="00246AF4" w:rsidP="00246AF4">
      <w:pPr>
        <w:jc w:val="both"/>
        <w:rPr>
          <w:b/>
          <w:bCs/>
          <w:i/>
          <w:iCs/>
        </w:rPr>
      </w:pPr>
    </w:p>
    <w:p w14:paraId="0A52735A" w14:textId="77777777" w:rsidR="00246AF4" w:rsidRPr="00246AF4" w:rsidRDefault="00246AF4" w:rsidP="00246AF4">
      <w:pPr>
        <w:pStyle w:val="Retraitcorpsdetexte"/>
        <w:rPr>
          <w:rFonts w:ascii="Times New Roman" w:hAnsi="Times New Roman" w:cs="Times New Roman"/>
        </w:rPr>
      </w:pPr>
      <w:r w:rsidRPr="00246AF4">
        <w:rPr>
          <w:rFonts w:ascii="Times New Roman" w:hAnsi="Times New Roman" w:cs="Times New Roman"/>
        </w:rPr>
        <w:t>Que dit Dieu, lui qui est l’auteur du mariage. Dès la Genèse, Dieu veut unir l’homme et la femme pour qu’ils ne forment plus qu’une seule chair. Il les appelle au bonheur, à l’harmonie, à la vie.</w:t>
      </w:r>
      <w:r w:rsidR="00B70A34">
        <w:rPr>
          <w:rFonts w:ascii="Times New Roman" w:hAnsi="Times New Roman" w:cs="Times New Roman"/>
        </w:rPr>
        <w:t xml:space="preserve"> Dieu a créé notre amour, nous donne l’un à l’autre</w:t>
      </w:r>
      <w:r w:rsidR="00A04E71">
        <w:rPr>
          <w:rFonts w:ascii="Times New Roman" w:hAnsi="Times New Roman" w:cs="Times New Roman"/>
        </w:rPr>
        <w:t>.</w:t>
      </w:r>
    </w:p>
    <w:p w14:paraId="182009D5" w14:textId="77777777" w:rsidR="00246AF4" w:rsidRPr="00246AF4" w:rsidRDefault="00246AF4" w:rsidP="00246AF4">
      <w:pPr>
        <w:ind w:left="360"/>
        <w:jc w:val="both"/>
        <w:rPr>
          <w:b/>
          <w:bCs/>
        </w:rPr>
      </w:pPr>
      <w:r w:rsidRPr="00246AF4">
        <w:lastRenderedPageBreak/>
        <w:t xml:space="preserve">La </w:t>
      </w:r>
      <w:r w:rsidRPr="00246AF4">
        <w:rPr>
          <w:b/>
          <w:bCs/>
        </w:rPr>
        <w:t>vocation au mariage</w:t>
      </w:r>
      <w:r w:rsidRPr="00246AF4">
        <w:t xml:space="preserve"> est donc inscrite dès le début </w:t>
      </w:r>
      <w:r w:rsidRPr="00246AF4">
        <w:rPr>
          <w:b/>
          <w:bCs/>
        </w:rPr>
        <w:t>dans la nature</w:t>
      </w:r>
      <w:r w:rsidR="00F550F2">
        <w:rPr>
          <w:b/>
          <w:bCs/>
        </w:rPr>
        <w:t xml:space="preserve"> même de l’homme et de la femme, </w:t>
      </w:r>
      <w:r w:rsidR="00DD6A33">
        <w:rPr>
          <w:b/>
          <w:bCs/>
        </w:rPr>
        <w:t>elle</w:t>
      </w:r>
      <w:r w:rsidR="00F550F2">
        <w:rPr>
          <w:b/>
          <w:bCs/>
        </w:rPr>
        <w:t xml:space="preserve"> est pour notre bonheur.</w:t>
      </w:r>
    </w:p>
    <w:p w14:paraId="2025E475" w14:textId="77777777" w:rsidR="00246AF4" w:rsidRPr="00246AF4" w:rsidRDefault="00246AF4" w:rsidP="00246AF4">
      <w:pPr>
        <w:ind w:left="360"/>
        <w:jc w:val="both"/>
        <w:rPr>
          <w:i/>
          <w:iCs/>
        </w:rPr>
      </w:pPr>
      <w:r w:rsidRPr="00246AF4">
        <w:t>Le mariage naturel a toujours existé. Il est d’ailleurs reconnu comme valide par l’Eglise quand deux non-baptisés se marient.</w:t>
      </w:r>
    </w:p>
    <w:p w14:paraId="68BA1932" w14:textId="77777777" w:rsidR="00246AF4" w:rsidRDefault="00246AF4" w:rsidP="00246AF4">
      <w:pPr>
        <w:ind w:left="360"/>
        <w:jc w:val="both"/>
        <w:rPr>
          <w:b/>
          <w:bCs/>
        </w:rPr>
      </w:pPr>
      <w:r w:rsidRPr="00246AF4">
        <w:rPr>
          <w:b/>
          <w:bCs/>
        </w:rPr>
        <w:t>Le Christ l’a élevé à la dignité de sacrement, c’est à dire que lui-même entre dans l’alliance scellée par l’homme et la femme. C’est une nouvelle étape du don de Dieu.</w:t>
      </w:r>
    </w:p>
    <w:p w14:paraId="466571F3" w14:textId="77777777" w:rsidR="00A04E71" w:rsidRDefault="00A04E71" w:rsidP="00246AF4">
      <w:pPr>
        <w:ind w:left="360"/>
        <w:jc w:val="both"/>
        <w:rPr>
          <w:b/>
          <w:bCs/>
        </w:rPr>
      </w:pPr>
    </w:p>
    <w:p w14:paraId="3CD14880" w14:textId="77777777" w:rsidR="00F550F2" w:rsidRDefault="00F550F2" w:rsidP="00F550F2">
      <w:pPr>
        <w:numPr>
          <w:ilvl w:val="0"/>
          <w:numId w:val="20"/>
        </w:numPr>
      </w:pPr>
      <w:r>
        <w:t>Dans le rituel : « vous avez entendu la Parole de Dieu… » : c’est devant Dieu que vous vous engagez. Vous venez librement à l’Eglise qui vous dit : que veux-tu que je fasse pour toi ? comme Jésus dit dans l’Evangile : que veux-tu que je fasse pour toi ?</w:t>
      </w:r>
    </w:p>
    <w:p w14:paraId="43D72C71" w14:textId="77777777" w:rsidR="00F550F2" w:rsidRDefault="00F550F2" w:rsidP="00F550F2"/>
    <w:p w14:paraId="30D0D201" w14:textId="77777777" w:rsidR="00F550F2" w:rsidRDefault="00F550F2" w:rsidP="00F550F2">
      <w:pPr>
        <w:numPr>
          <w:ilvl w:val="0"/>
          <w:numId w:val="20"/>
        </w:numPr>
      </w:pPr>
      <w:r>
        <w:t>C’est Dieu qui a créé votre amour, qui vous donne l’un à l’autre : voici le bonheur, dit Dieu en vous donnant votre conjoint. C’est Dieu qui a créé votre conjoint, ce n’est pas vous qui le prenez. Recevoir l’autre comme un don, donc le respecter.</w:t>
      </w:r>
    </w:p>
    <w:p w14:paraId="561539DE" w14:textId="77777777" w:rsidR="00F550F2" w:rsidRDefault="00F550F2" w:rsidP="00F550F2">
      <w:pPr>
        <w:ind w:left="360"/>
      </w:pPr>
      <w:r>
        <w:t>Le mariage= création nouvelle de Dieu.</w:t>
      </w:r>
    </w:p>
    <w:p w14:paraId="0759DAC2" w14:textId="77777777" w:rsidR="00BB2B30" w:rsidRPr="00BC33D8" w:rsidRDefault="00BB2B30" w:rsidP="00BB2B30">
      <w:pPr>
        <w:ind w:right="310"/>
        <w:jc w:val="both"/>
        <w:rPr>
          <w:rFonts w:ascii="Arial" w:hAnsi="Arial"/>
          <w:b/>
          <w:bCs/>
          <w:sz w:val="19"/>
          <w:szCs w:val="19"/>
        </w:rPr>
      </w:pPr>
      <w:r w:rsidRPr="00BC33D8">
        <w:rPr>
          <w:b/>
          <w:bCs/>
        </w:rPr>
        <w:t xml:space="preserve">parce que depuis mon mariage c’est devenu ma </w:t>
      </w:r>
      <w:r w:rsidRPr="00BC33D8">
        <w:rPr>
          <w:b/>
          <w:bCs/>
          <w:u w:val="single"/>
        </w:rPr>
        <w:t>vocation</w:t>
      </w:r>
      <w:r w:rsidRPr="00BC33D8">
        <w:rPr>
          <w:b/>
          <w:bCs/>
        </w:rPr>
        <w:t xml:space="preserve">, Dieu me l’a confié et m’a dit : X que j’aime tant, je te le confie, je te le donne, tel qu’il est, avec ses blessures, ses défauts, ses qualités, ses peurs et ses joies, pour que tu le rendes heureux, que tu veilles sur lui, que tu l’aides à progresser dans l’amour, l’aides à aller au ciel, ensemble vous béquillerez jusqu’au terme de votre vie vers moi. Bref, mon couple c’est </w:t>
      </w:r>
      <w:r w:rsidRPr="00BC33D8">
        <w:rPr>
          <w:b/>
          <w:bCs/>
          <w:u w:val="single"/>
        </w:rPr>
        <w:t>ma principale richesse, il passe avant le reste.</w:t>
      </w:r>
    </w:p>
    <w:p w14:paraId="1D2A078A" w14:textId="77777777" w:rsidR="00246AF4" w:rsidRPr="00246AF4" w:rsidRDefault="00246AF4" w:rsidP="00246AF4">
      <w:pPr>
        <w:jc w:val="both"/>
        <w:rPr>
          <w:b/>
          <w:bCs/>
          <w:i/>
          <w:iCs/>
        </w:rPr>
      </w:pPr>
    </w:p>
    <w:p w14:paraId="70700269" w14:textId="77777777" w:rsidR="00246AF4" w:rsidRPr="00246AF4" w:rsidRDefault="00246AF4" w:rsidP="00246AF4">
      <w:pPr>
        <w:jc w:val="both"/>
      </w:pPr>
      <w:r w:rsidRPr="00246AF4">
        <w:t>Il reste aussi à comprendre ce qu’est un Sacrement</w:t>
      </w:r>
      <w:r w:rsidR="003F17DA">
        <w:t>.</w:t>
      </w:r>
    </w:p>
    <w:p w14:paraId="141968B7" w14:textId="77777777" w:rsidR="00246AF4" w:rsidRPr="00246AF4" w:rsidRDefault="00246AF4" w:rsidP="00246AF4">
      <w:pPr>
        <w:jc w:val="both"/>
      </w:pPr>
    </w:p>
    <w:p w14:paraId="2DD2DD9E" w14:textId="77777777" w:rsidR="00246AF4" w:rsidRDefault="00246AF4" w:rsidP="00246AF4">
      <w:pPr>
        <w:pStyle w:val="Titre2"/>
      </w:pPr>
      <w:r>
        <w:t xml:space="preserve">II. </w:t>
      </w:r>
      <w:r w:rsidRPr="00246AF4">
        <w:t xml:space="preserve">La définition du  sacrement </w:t>
      </w:r>
    </w:p>
    <w:p w14:paraId="0D8CC587" w14:textId="77777777" w:rsidR="00F550F2" w:rsidRDefault="00F550F2" w:rsidP="00F550F2"/>
    <w:p w14:paraId="6C827853" w14:textId="77777777" w:rsidR="00F550F2" w:rsidRDefault="00F550F2" w:rsidP="00F550F2">
      <w:pPr>
        <w:ind w:left="360"/>
      </w:pPr>
      <w:r>
        <w:t>Un sacrement est un signe visible d’une grâce invisible.</w:t>
      </w:r>
      <w:r w:rsidRPr="00F550F2">
        <w:t xml:space="preserve"> </w:t>
      </w:r>
      <w:r w:rsidRPr="00246AF4">
        <w:t>C’est l’action de Dieu dans nos vies</w:t>
      </w:r>
      <w:r>
        <w:t>,</w:t>
      </w:r>
      <w:r w:rsidRPr="00F550F2">
        <w:t xml:space="preserve"> </w:t>
      </w:r>
      <w:r>
        <w:t>un signe efficace où Dieu se donne</w:t>
      </w:r>
      <w:r w:rsidRPr="00246AF4">
        <w:t xml:space="preserve">. </w:t>
      </w:r>
      <w:r w:rsidR="00776217">
        <w:t>C’est un acte rituel qui rend Dieu présent au cœur de nos vies ; c’est un signe sensible de l’amour de Dieu pour nous.</w:t>
      </w:r>
      <w:r w:rsidR="005564C1">
        <w:t xml:space="preserve"> </w:t>
      </w:r>
      <w:r w:rsidRPr="00246AF4">
        <w:t>Ce n’e</w:t>
      </w:r>
      <w:r>
        <w:t>s</w:t>
      </w:r>
      <w:r w:rsidRPr="00246AF4">
        <w:t>t pas facile à comprendre car Dieu est invisible et insaisissable. Aussi avons</w:t>
      </w:r>
      <w:r>
        <w:t>-</w:t>
      </w:r>
      <w:r w:rsidRPr="00246AF4">
        <w:t xml:space="preserve"> nous besoin de signes visibles, pour que l’action de Dieu soit rendue perceptible.</w:t>
      </w:r>
    </w:p>
    <w:p w14:paraId="644EEF67" w14:textId="77777777" w:rsidR="00F550F2" w:rsidRDefault="00F550F2" w:rsidP="00F550F2">
      <w:pPr>
        <w:ind w:left="360"/>
      </w:pPr>
    </w:p>
    <w:p w14:paraId="434327F2" w14:textId="77777777" w:rsidR="00F550F2" w:rsidRDefault="00F550F2" w:rsidP="00F550F2">
      <w:pPr>
        <w:ind w:left="360"/>
      </w:pPr>
      <w:r>
        <w:t>Quels sont les sacrements de l’Eglise ? Lequel reçoit-on en premier ? Lesquels avez-vous reçus ?…….</w:t>
      </w:r>
    </w:p>
    <w:p w14:paraId="02604D7A" w14:textId="7B85C970" w:rsidR="00F550F2" w:rsidRPr="00F550F2" w:rsidRDefault="00F550F2" w:rsidP="00F550F2">
      <w:pPr>
        <w:ind w:left="360"/>
      </w:pPr>
      <w:r>
        <w:t>Pourquoi Jésus a-</w:t>
      </w:r>
      <w:r w:rsidR="00386F46">
        <w:t>t-</w:t>
      </w:r>
      <w:r>
        <w:t>Il laissé les sacrements à l’Eglise ?</w:t>
      </w:r>
    </w:p>
    <w:p w14:paraId="4388FDA3" w14:textId="77777777" w:rsidR="00246AF4" w:rsidRPr="00246AF4" w:rsidRDefault="00246AF4" w:rsidP="00246AF4">
      <w:pPr>
        <w:ind w:left="360"/>
        <w:rPr>
          <w:b/>
          <w:bCs/>
          <w:sz w:val="20"/>
        </w:rPr>
      </w:pPr>
    </w:p>
    <w:p w14:paraId="79773885" w14:textId="77777777" w:rsidR="00246AF4" w:rsidRPr="00246AF4" w:rsidRDefault="00246AF4" w:rsidP="00246AF4">
      <w:pPr>
        <w:ind w:left="360"/>
        <w:rPr>
          <w:i/>
          <w:iCs/>
        </w:rPr>
      </w:pPr>
      <w:r w:rsidRPr="00246AF4">
        <w:t>Définition : Signe visible / d’une réalité invisible / qui transmet réellement / ce qu’elle signifie.</w:t>
      </w:r>
      <w:r w:rsidRPr="00246AF4">
        <w:rPr>
          <w:i/>
          <w:iCs/>
        </w:rPr>
        <w:t>) Expliquer :</w:t>
      </w:r>
    </w:p>
    <w:p w14:paraId="6DC04325" w14:textId="77777777" w:rsidR="00246AF4" w:rsidRPr="00246AF4" w:rsidRDefault="00246AF4" w:rsidP="00246AF4">
      <w:pPr>
        <w:ind w:left="360"/>
        <w:rPr>
          <w:i/>
          <w:iCs/>
        </w:rPr>
      </w:pPr>
      <w:r w:rsidRPr="00246AF4">
        <w:rPr>
          <w:i/>
          <w:iCs/>
        </w:rPr>
        <w:t>Signe visible :</w:t>
      </w:r>
    </w:p>
    <w:p w14:paraId="03DCD3F6" w14:textId="77777777" w:rsidR="00246AF4" w:rsidRPr="00246AF4" w:rsidRDefault="00246AF4" w:rsidP="00246AF4">
      <w:pPr>
        <w:ind w:left="360"/>
      </w:pPr>
      <w:r w:rsidRPr="00246AF4">
        <w:t xml:space="preserve">C’est un geste fait par le prêtre, ou une phrase échangée par des époux, mais en tout état de cause, quelque chose que je puis voir ou entendre. </w:t>
      </w:r>
    </w:p>
    <w:p w14:paraId="49BC3F09" w14:textId="77777777" w:rsidR="00246AF4" w:rsidRPr="00246AF4" w:rsidRDefault="00246AF4" w:rsidP="00F550F2">
      <w:pPr>
        <w:ind w:left="720" w:hanging="360"/>
      </w:pPr>
      <w:r w:rsidRPr="00246AF4">
        <w:t>Ex : L’eau qui coule sur le front du baptisé</w:t>
      </w:r>
    </w:p>
    <w:p w14:paraId="55CB1EB9" w14:textId="77777777" w:rsidR="00246AF4" w:rsidRPr="00246AF4" w:rsidRDefault="00246AF4" w:rsidP="00246AF4">
      <w:pPr>
        <w:ind w:left="360"/>
      </w:pPr>
    </w:p>
    <w:p w14:paraId="6C6692F8" w14:textId="77777777" w:rsidR="00246AF4" w:rsidRPr="00246AF4" w:rsidRDefault="00246AF4" w:rsidP="00246AF4">
      <w:pPr>
        <w:ind w:left="360"/>
      </w:pPr>
      <w:r w:rsidRPr="00246AF4">
        <w:t>D’une réalité invisible :</w:t>
      </w:r>
    </w:p>
    <w:p w14:paraId="36212649" w14:textId="77777777" w:rsidR="00246AF4" w:rsidRPr="00246AF4" w:rsidRDefault="00246AF4" w:rsidP="00246AF4">
      <w:pPr>
        <w:ind w:left="360"/>
      </w:pPr>
    </w:p>
    <w:p w14:paraId="30C69177" w14:textId="77777777" w:rsidR="00246AF4" w:rsidRPr="00246AF4" w:rsidRDefault="00246AF4" w:rsidP="00246AF4">
      <w:pPr>
        <w:ind w:left="720" w:hanging="360"/>
      </w:pPr>
      <w:r w:rsidRPr="00246AF4">
        <w:t>Ex : Amour au sein d’un couple, et vous êtes tous ici de bon</w:t>
      </w:r>
      <w:r w:rsidR="000F37B5">
        <w:t>s</w:t>
      </w:r>
      <w:r w:rsidRPr="00246AF4">
        <w:t xml:space="preserve"> exemple</w:t>
      </w:r>
      <w:r w:rsidR="000F37B5">
        <w:t>s</w:t>
      </w:r>
      <w:r w:rsidRPr="00246AF4">
        <w:t xml:space="preserve"> de cette réalité invisible !</w:t>
      </w:r>
      <w:r w:rsidRPr="00246AF4">
        <w:br/>
        <w:t xml:space="preserve"> </w:t>
      </w:r>
    </w:p>
    <w:p w14:paraId="4CC75EFE" w14:textId="77777777" w:rsidR="00246AF4" w:rsidRPr="00246AF4" w:rsidRDefault="00246AF4" w:rsidP="00246AF4">
      <w:pPr>
        <w:ind w:left="360"/>
      </w:pPr>
      <w:r w:rsidRPr="00246AF4">
        <w:t>Qui transmet réellement :</w:t>
      </w:r>
    </w:p>
    <w:p w14:paraId="17940B2C" w14:textId="77777777" w:rsidR="00246AF4" w:rsidRPr="00246AF4" w:rsidRDefault="00246AF4" w:rsidP="00246AF4">
      <w:pPr>
        <w:ind w:left="360"/>
      </w:pPr>
    </w:p>
    <w:p w14:paraId="257D42BF" w14:textId="77777777" w:rsidR="00246AF4" w:rsidRPr="00246AF4" w:rsidRDefault="00246AF4" w:rsidP="00246AF4">
      <w:pPr>
        <w:ind w:left="360"/>
      </w:pPr>
      <w:r w:rsidRPr="00246AF4">
        <w:t>Je ne vois rien de nouveau matériellement : le BB n’a pas pris un gramme ; cependant il est devenu enfant de Dieu. C’est un acte de foi qui nous est demandé, sans possibilité de prouver. Cet acte fait appel à notre liberté : nous pouvons décider de croire ou pas</w:t>
      </w:r>
    </w:p>
    <w:p w14:paraId="51764FDC" w14:textId="77777777" w:rsidR="00246AF4" w:rsidRPr="00246AF4" w:rsidRDefault="00246AF4" w:rsidP="00246AF4">
      <w:pPr>
        <w:ind w:left="360"/>
      </w:pPr>
    </w:p>
    <w:p w14:paraId="42E286C9" w14:textId="77777777" w:rsidR="00246AF4" w:rsidRPr="00246AF4" w:rsidRDefault="00246AF4" w:rsidP="00246AF4">
      <w:pPr>
        <w:ind w:left="360"/>
      </w:pPr>
      <w:r w:rsidRPr="00246AF4">
        <w:lastRenderedPageBreak/>
        <w:t>Ce qu’elle signifie :</w:t>
      </w:r>
    </w:p>
    <w:p w14:paraId="07599B06" w14:textId="77777777" w:rsidR="00246AF4" w:rsidRPr="00246AF4" w:rsidRDefault="00246AF4" w:rsidP="00246AF4">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sz w:val="24"/>
          <w:szCs w:val="24"/>
          <w:lang w:eastAsia="fr-FR"/>
        </w:rPr>
      </w:pPr>
    </w:p>
    <w:p w14:paraId="139CEC08" w14:textId="16C4D0BC" w:rsidR="00246AF4" w:rsidRPr="00246AF4" w:rsidRDefault="00246AF4" w:rsidP="00246AF4">
      <w:pPr>
        <w:ind w:left="360"/>
      </w:pPr>
      <w:r w:rsidRPr="00246AF4">
        <w:t xml:space="preserve">Elle signifie cette réalité invisible certes, mais elle est toujours une réalité concrète de cette Alliance du Seigneur avec nous : Dieu a fait alliance avec les hommes, et c’est pourquoi </w:t>
      </w:r>
      <w:r w:rsidR="00386F46">
        <w:t>I</w:t>
      </w:r>
      <w:r w:rsidRPr="00246AF4">
        <w:t>l nous propose ses sacrements, témoignages de cette alliance avec nous.</w:t>
      </w:r>
    </w:p>
    <w:p w14:paraId="0617A0E3" w14:textId="77777777" w:rsidR="00246AF4" w:rsidRPr="00246AF4" w:rsidRDefault="00246AF4" w:rsidP="00246AF4">
      <w:pPr>
        <w:ind w:left="360"/>
      </w:pPr>
    </w:p>
    <w:p w14:paraId="5383DDDC" w14:textId="77777777" w:rsidR="00246AF4" w:rsidRDefault="00246AF4" w:rsidP="00246AF4">
      <w:pPr>
        <w:ind w:left="360"/>
      </w:pPr>
      <w:r w:rsidRPr="00246AF4">
        <w:t>Un sacrement est donc plus qu’un signe ; c’est un signe efficace. C’est un canal par lequel Dieu manifeste son action (= son amour) dans nos vies.</w:t>
      </w:r>
    </w:p>
    <w:p w14:paraId="04E32003" w14:textId="77777777" w:rsidR="00225B02" w:rsidRDefault="00225B02" w:rsidP="00246AF4">
      <w:pPr>
        <w:ind w:left="360"/>
      </w:pPr>
      <w:r>
        <w:t>Les mariés se donnent le sacrement l’un l’autre, le prêtre est témoin.</w:t>
      </w:r>
    </w:p>
    <w:p w14:paraId="184FB376" w14:textId="77777777" w:rsidR="00225B02" w:rsidRDefault="00225B02" w:rsidP="00246AF4">
      <w:pPr>
        <w:ind w:left="360"/>
      </w:pPr>
    </w:p>
    <w:p w14:paraId="44A47B53" w14:textId="77777777" w:rsidR="00225B02" w:rsidRDefault="00225B02" w:rsidP="00225B02">
      <w:r>
        <w:t xml:space="preserve">Pour les </w:t>
      </w:r>
      <w:r w:rsidR="0033750A">
        <w:t>fiancés</w:t>
      </w:r>
      <w:r>
        <w:t>, le sacrement transformera leur amour humain en charité divine.</w:t>
      </w:r>
    </w:p>
    <w:p w14:paraId="751C0799" w14:textId="77777777" w:rsidR="00225B02" w:rsidRDefault="00225B02" w:rsidP="00225B02">
      <w:r>
        <w:t>Ils sont appelés à s’aimer, non seulement comme deux personnes humaines peuvent s’aimer, mais de cet amour même dont Dieu les aime : plus, mieux. Cela transformera leur amour.</w:t>
      </w:r>
    </w:p>
    <w:p w14:paraId="4F5C80BA" w14:textId="77777777" w:rsidR="00225B02" w:rsidRDefault="00225B02" w:rsidP="00225B02">
      <w:r>
        <w:t xml:space="preserve">Cet amour nouveau est un don de Dieu.     </w:t>
      </w:r>
    </w:p>
    <w:p w14:paraId="2AC33B0F" w14:textId="77777777" w:rsidR="008D2064" w:rsidRDefault="008D2064" w:rsidP="008D2064">
      <w:pPr>
        <w:rPr>
          <w:color w:val="FF0000"/>
        </w:rPr>
      </w:pPr>
      <w:r w:rsidRPr="008D2064">
        <w:rPr>
          <w:color w:val="FF0000"/>
        </w:rPr>
        <w:t>La grâce du Christ va passer par chaque conjoint pour atteindre l’autre ;</w:t>
      </w:r>
      <w:r>
        <w:rPr>
          <w:color w:val="FF0000"/>
        </w:rPr>
        <w:t xml:space="preserve"> leur union devient canal de la grâce : Dieu se servira de chacun pour manifester à l’autre son amour inconditionnel, sa patience, son pardon. Ils se sanctifieront mutuellement en se stimulant et se tirant vers le haut. Le prêtre qui reçoit les consentements est un témoin officiel, et ce sont les époux qui se donnent le sacrement l’un à l’autre et deviennent pour ainsi dire prêtre l’un pour l’autre. Quelle délicatesse de Dieu que nous recevions des trésors de grâce par l’intermédiaire de la personne que nous avons choisie, que nous aimons le + au monde ! Ce sacrement est scellé par la 1</w:t>
      </w:r>
      <w:r w:rsidRPr="008D2064">
        <w:rPr>
          <w:color w:val="FF0000"/>
          <w:vertAlign w:val="superscript"/>
        </w:rPr>
        <w:t>ère</w:t>
      </w:r>
      <w:r>
        <w:rPr>
          <w:color w:val="FF0000"/>
        </w:rPr>
        <w:t xml:space="preserve"> union.</w:t>
      </w:r>
    </w:p>
    <w:p w14:paraId="1EBD7FF9" w14:textId="77777777" w:rsidR="008D2064" w:rsidRPr="008D2064" w:rsidRDefault="008D2064" w:rsidP="008D2064">
      <w:pPr>
        <w:rPr>
          <w:color w:val="FF0000"/>
        </w:rPr>
      </w:pPr>
      <w:r>
        <w:rPr>
          <w:color w:val="FF0000"/>
        </w:rPr>
        <w:t>C’est ainsi qu’on fait le + la volonté de Dieu en aimant notre conjoint, que + on aime l’autre, + on se rapproche de Dieu, et que l’autre représente Dieu pour nous, en est le vecteur.</w:t>
      </w:r>
    </w:p>
    <w:p w14:paraId="66E33EE8" w14:textId="77777777" w:rsidR="00225B02" w:rsidRDefault="00225B02" w:rsidP="00225B02"/>
    <w:p w14:paraId="36F1471D" w14:textId="77777777" w:rsidR="00225B02" w:rsidRDefault="0033750A" w:rsidP="00225B02">
      <w:r>
        <w:t>Ce</w:t>
      </w:r>
      <w:r w:rsidR="00225B02">
        <w:t xml:space="preserve"> que le Christ a fait pendant sa vie terrestre</w:t>
      </w:r>
      <w:r w:rsidR="005564C1">
        <w:t xml:space="preserve"> (Il guérissait, Il bénissait…)</w:t>
      </w:r>
      <w:r w:rsidR="00225B02">
        <w:t>, le Saint-Esprit le réalise pour chacun d’entre nous, de façon privilégiée</w:t>
      </w:r>
      <w:r w:rsidR="001050F3">
        <w:t>,</w:t>
      </w:r>
      <w:r w:rsidR="00225B02">
        <w:t xml:space="preserve"> par les sacrements.</w:t>
      </w:r>
      <w:r w:rsidR="005564C1">
        <w:t xml:space="preserve"> </w:t>
      </w:r>
    </w:p>
    <w:p w14:paraId="6141EE89" w14:textId="62D1307A" w:rsidR="00246AF4" w:rsidRPr="00246AF4" w:rsidRDefault="0033750A" w:rsidP="00E207B4">
      <w:r>
        <w:t xml:space="preserve"> </w:t>
      </w:r>
      <w:r w:rsidR="0087019D">
        <w:t>On a dit que l</w:t>
      </w:r>
      <w:r w:rsidR="00225B02">
        <w:t xml:space="preserve">e sacrement est un acte de Dieu concret et efficace : de même que Jésus touche l’aveugle et le guérit, Il unit l’homme et la femme et cette union s’inscrit dans leur chair. </w:t>
      </w:r>
      <w:r w:rsidR="00485482">
        <w:t>Il vient à la rencontre du couple et donne Sa grâce. Ce n’est pas une potion magique mais un cadeau pour vivifier notre amour.</w:t>
      </w:r>
      <w:r w:rsidR="00386F46">
        <w:t xml:space="preserve"> Ce n’est pas une assurance tout risque mais une assurance assistance !</w:t>
      </w:r>
    </w:p>
    <w:p w14:paraId="3968F727" w14:textId="77777777" w:rsidR="00246AF4" w:rsidRPr="00246AF4" w:rsidRDefault="00246AF4" w:rsidP="00246AF4">
      <w:pPr>
        <w:jc w:val="both"/>
        <w:rPr>
          <w:b/>
          <w:bCs/>
        </w:rPr>
      </w:pPr>
    </w:p>
    <w:p w14:paraId="0ADE76E7" w14:textId="77777777" w:rsidR="00246AF4" w:rsidRPr="00246AF4" w:rsidRDefault="00246AF4" w:rsidP="00246AF4">
      <w:pPr>
        <w:pStyle w:val="Titre2"/>
      </w:pPr>
      <w:r w:rsidRPr="00246AF4">
        <w:t>III. Le Mariage chrétien</w:t>
      </w:r>
    </w:p>
    <w:p w14:paraId="13842655" w14:textId="77777777" w:rsidR="00246AF4" w:rsidRPr="00246AF4" w:rsidRDefault="00246AF4" w:rsidP="00246AF4">
      <w:pPr>
        <w:pStyle w:val="PrformatHTML"/>
        <w:rPr>
          <w:rFonts w:ascii="Times New Roman" w:hAnsi="Times New Roman" w:cs="Times New Roman"/>
        </w:rPr>
      </w:pPr>
    </w:p>
    <w:p w14:paraId="4FBF3703" w14:textId="77777777" w:rsidR="00246AF4" w:rsidRPr="00246AF4" w:rsidRDefault="00246AF4" w:rsidP="00246AF4">
      <w:pPr>
        <w:pStyle w:val="PrformatHTML"/>
        <w:rPr>
          <w:rFonts w:ascii="Times New Roman" w:hAnsi="Times New Roman" w:cs="Times New Roman"/>
        </w:rPr>
      </w:pPr>
      <w:r w:rsidRPr="00246AF4">
        <w:rPr>
          <w:rFonts w:ascii="Times New Roman" w:hAnsi="Times New Roman" w:cs="Times New Roman"/>
        </w:rPr>
        <w:t>Le sacrement du mariage, nous l’avons déjà vu est ;</w:t>
      </w:r>
    </w:p>
    <w:p w14:paraId="75AE4767" w14:textId="77777777" w:rsidR="00246AF4" w:rsidRPr="00246AF4" w:rsidRDefault="00246AF4" w:rsidP="00246AF4">
      <w:pPr>
        <w:pStyle w:val="PrformatHTML"/>
        <w:rPr>
          <w:rFonts w:ascii="Times New Roman" w:hAnsi="Times New Roman" w:cs="Times New Roman"/>
        </w:rPr>
      </w:pPr>
    </w:p>
    <w:p w14:paraId="39F6280A" w14:textId="77777777" w:rsidR="00246AF4" w:rsidRPr="00246AF4" w:rsidRDefault="00246AF4" w:rsidP="00246AF4">
      <w:pPr>
        <w:pStyle w:val="PrformatHTML"/>
        <w:numPr>
          <w:ilvl w:val="1"/>
          <w:numId w:val="5"/>
        </w:numPr>
        <w:rPr>
          <w:rFonts w:ascii="Times New Roman" w:hAnsi="Times New Roman" w:cs="Times New Roman"/>
        </w:rPr>
      </w:pPr>
      <w:r w:rsidRPr="00246AF4">
        <w:rPr>
          <w:rFonts w:ascii="Times New Roman" w:hAnsi="Times New Roman" w:cs="Times New Roman"/>
        </w:rPr>
        <w:t xml:space="preserve">une BONNE CHOSE, voulue par Dieu pour le bien des époux. </w:t>
      </w:r>
    </w:p>
    <w:p w14:paraId="336AD795" w14:textId="77777777" w:rsidR="00246AF4" w:rsidRPr="00246AF4" w:rsidRDefault="00246AF4" w:rsidP="00246AF4">
      <w:pPr>
        <w:pStyle w:val="PrformatHTML"/>
        <w:numPr>
          <w:ilvl w:val="1"/>
          <w:numId w:val="5"/>
        </w:numPr>
        <w:rPr>
          <w:rFonts w:ascii="Times New Roman" w:hAnsi="Times New Roman" w:cs="Times New Roman"/>
        </w:rPr>
      </w:pPr>
      <w:r w:rsidRPr="00246AF4">
        <w:rPr>
          <w:rFonts w:ascii="Times New Roman" w:hAnsi="Times New Roman" w:cs="Times New Roman"/>
        </w:rPr>
        <w:t>Il est l’alliance d’un couple en présence de Dieu.</w:t>
      </w:r>
    </w:p>
    <w:p w14:paraId="24DD41B4" w14:textId="77777777" w:rsidR="00246AF4" w:rsidRPr="00246AF4" w:rsidRDefault="00246AF4" w:rsidP="00246AF4">
      <w:pPr>
        <w:pStyle w:val="PrformatHTML"/>
        <w:numPr>
          <w:ilvl w:val="1"/>
          <w:numId w:val="5"/>
        </w:numPr>
        <w:rPr>
          <w:rFonts w:ascii="Times New Roman" w:hAnsi="Times New Roman" w:cs="Times New Roman"/>
        </w:rPr>
      </w:pPr>
      <w:r w:rsidRPr="00246AF4">
        <w:rPr>
          <w:rFonts w:ascii="Times New Roman" w:hAnsi="Times New Roman" w:cs="Times New Roman"/>
        </w:rPr>
        <w:t>C’est un projet d’éternité qui s’appuie sur 4 piliers</w:t>
      </w:r>
    </w:p>
    <w:p w14:paraId="572E504F" w14:textId="77777777" w:rsidR="00246AF4" w:rsidRPr="00246AF4" w:rsidRDefault="00246AF4" w:rsidP="00246AF4">
      <w:pPr>
        <w:pStyle w:val="PrformatHTML"/>
        <w:rPr>
          <w:rFonts w:ascii="Times New Roman" w:hAnsi="Times New Roman" w:cs="Times New Roman"/>
        </w:rPr>
      </w:pPr>
    </w:p>
    <w:p w14:paraId="26CBD033" w14:textId="77777777" w:rsidR="00246AF4" w:rsidRPr="00246AF4" w:rsidRDefault="00246AF4" w:rsidP="00246AF4">
      <w:pPr>
        <w:pStyle w:val="PrformatHTML"/>
        <w:rPr>
          <w:rFonts w:ascii="Times New Roman" w:hAnsi="Times New Roman" w:cs="Times New Roman"/>
        </w:rPr>
      </w:pPr>
    </w:p>
    <w:p w14:paraId="73FF04C6" w14:textId="77777777" w:rsidR="00246AF4" w:rsidRPr="00246AF4" w:rsidRDefault="00246AF4" w:rsidP="00246AF4">
      <w:pPr>
        <w:ind w:left="360"/>
        <w:jc w:val="both"/>
      </w:pPr>
    </w:p>
    <w:p w14:paraId="19670E60" w14:textId="1FF7CAD9" w:rsidR="00246AF4" w:rsidRPr="00246AF4" w:rsidRDefault="00E12E9F" w:rsidP="00246AF4">
      <w:pPr>
        <w:ind w:left="1416"/>
        <w:jc w:val="both"/>
        <w:rPr>
          <w:b/>
          <w:bCs/>
          <w:i/>
          <w:iCs/>
        </w:rPr>
      </w:pPr>
      <w:r>
        <w:rPr>
          <w:b/>
          <w:bCs/>
          <w:i/>
          <w:iCs/>
          <w:noProof/>
        </w:rPr>
        <mc:AlternateContent>
          <mc:Choice Requires="wps">
            <w:drawing>
              <wp:anchor distT="0" distB="0" distL="114300" distR="114300" simplePos="0" relativeHeight="251657728" behindDoc="0" locked="0" layoutInCell="1" allowOverlap="1" wp14:anchorId="2EB9804A" wp14:editId="60EDDB02">
                <wp:simplePos x="0" y="0"/>
                <wp:positionH relativeFrom="column">
                  <wp:posOffset>800100</wp:posOffset>
                </wp:positionH>
                <wp:positionV relativeFrom="paragraph">
                  <wp:posOffset>23495</wp:posOffset>
                </wp:positionV>
                <wp:extent cx="0" cy="571500"/>
                <wp:effectExtent l="9525" t="8890" r="9525" b="1016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8CCF1"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5pt" to="63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"/>
            </w:pict>
          </mc:Fallback>
        </mc:AlternateContent>
      </w:r>
      <w:r w:rsidR="00246AF4" w:rsidRPr="00246AF4">
        <w:rPr>
          <w:b/>
          <w:bCs/>
          <w:i/>
          <w:iCs/>
        </w:rPr>
        <w:t xml:space="preserve">La spécificité du mariage chrétien : </w:t>
      </w:r>
    </w:p>
    <w:p w14:paraId="219F48D3" w14:textId="77777777" w:rsidR="00246AF4" w:rsidRPr="00246AF4" w:rsidRDefault="00246AF4" w:rsidP="00246AF4">
      <w:pPr>
        <w:ind w:left="1416"/>
        <w:jc w:val="both"/>
        <w:rPr>
          <w:b/>
          <w:bCs/>
          <w:i/>
          <w:iCs/>
        </w:rPr>
      </w:pPr>
    </w:p>
    <w:p w14:paraId="76B99938" w14:textId="41A2E256" w:rsidR="00246AF4" w:rsidRPr="00246AF4" w:rsidRDefault="00E12E9F" w:rsidP="00246AF4">
      <w:pPr>
        <w:ind w:left="1416"/>
        <w:jc w:val="both"/>
        <w:rPr>
          <w:b/>
          <w:bCs/>
          <w:i/>
          <w:iCs/>
        </w:rPr>
      </w:pPr>
      <w:r>
        <w:rPr>
          <w:b/>
          <w:bCs/>
          <w:i/>
          <w:iCs/>
          <w:noProof/>
        </w:rPr>
        <mc:AlternateContent>
          <mc:Choice Requires="wps">
            <w:drawing>
              <wp:anchor distT="0" distB="0" distL="114300" distR="114300" simplePos="0" relativeHeight="251656704" behindDoc="0" locked="0" layoutInCell="1" allowOverlap="1" wp14:anchorId="1D7B68A2" wp14:editId="41D91FB9">
                <wp:simplePos x="0" y="0"/>
                <wp:positionH relativeFrom="column">
                  <wp:posOffset>0</wp:posOffset>
                </wp:positionH>
                <wp:positionV relativeFrom="paragraph">
                  <wp:posOffset>3175</wp:posOffset>
                </wp:positionV>
                <wp:extent cx="685800" cy="0"/>
                <wp:effectExtent l="9525" t="53340" r="19050" b="60960"/>
                <wp:wrapNone/>
                <wp:docPr id="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EB1C3" id="Line 2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5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">
                <v:stroke endarrow="block"/>
              </v:line>
            </w:pict>
          </mc:Fallback>
        </mc:AlternateContent>
      </w:r>
      <w:r w:rsidR="00246AF4" w:rsidRPr="00246AF4">
        <w:rPr>
          <w:b/>
          <w:bCs/>
          <w:i/>
          <w:iCs/>
        </w:rPr>
        <w:t>Dieu s’engage à nos côtés pour nous aider à réaliser complètement la liberté, la fidélité, l’indissolubilité et l’ouverture généreuse à la vie.</w:t>
      </w:r>
    </w:p>
    <w:p w14:paraId="4937FFFD" w14:textId="77777777" w:rsidR="00246AF4" w:rsidRPr="00246AF4" w:rsidRDefault="00246AF4" w:rsidP="00246AF4">
      <w:pPr>
        <w:ind w:left="1416"/>
        <w:jc w:val="both"/>
        <w:rPr>
          <w:b/>
          <w:bCs/>
          <w:i/>
          <w:iCs/>
        </w:rPr>
      </w:pPr>
    </w:p>
    <w:p w14:paraId="0464767D" w14:textId="77777777" w:rsidR="00246AF4" w:rsidRPr="00246AF4" w:rsidRDefault="00246AF4" w:rsidP="00246AF4">
      <w:pPr>
        <w:ind w:left="360"/>
        <w:rPr>
          <w:b/>
          <w:bCs/>
          <w:sz w:val="20"/>
        </w:rPr>
      </w:pPr>
      <w:r w:rsidRPr="00246AF4">
        <w:rPr>
          <w:b/>
          <w:bCs/>
        </w:rPr>
        <w:t>QUATR</w:t>
      </w:r>
      <w:r>
        <w:rPr>
          <w:b/>
          <w:bCs/>
        </w:rPr>
        <w:t>E</w:t>
      </w:r>
      <w:r w:rsidRPr="00246AF4">
        <w:rPr>
          <w:b/>
          <w:bCs/>
        </w:rPr>
        <w:t xml:space="preserve"> PILIERS DU MARIAGE : la liberté, la fidélité, l’indissolubilité et l’ouverture généreuse à la vie.</w:t>
      </w:r>
    </w:p>
    <w:p w14:paraId="1D224A44" w14:textId="77777777" w:rsidR="00246AF4" w:rsidRPr="00246AF4" w:rsidRDefault="00246AF4" w:rsidP="00246AF4">
      <w:pPr>
        <w:pStyle w:val="PrformatHTML"/>
        <w:rPr>
          <w:rFonts w:ascii="Times New Roman" w:hAnsi="Times New Roman" w:cs="Times New Roman"/>
        </w:rPr>
      </w:pPr>
    </w:p>
    <w:p w14:paraId="4787D6AA" w14:textId="77777777" w:rsidR="00246AF4" w:rsidRPr="00246AF4" w:rsidRDefault="00246AF4" w:rsidP="00246AF4">
      <w:pPr>
        <w:pStyle w:val="PrformatHTML"/>
        <w:rPr>
          <w:rFonts w:ascii="Times New Roman" w:hAnsi="Times New Roman" w:cs="Times New Roman"/>
        </w:rPr>
      </w:pPr>
    </w:p>
    <w:p w14:paraId="414307EE" w14:textId="77777777" w:rsidR="00246AF4" w:rsidRPr="00246AF4" w:rsidRDefault="00246AF4" w:rsidP="00246AF4">
      <w:pPr>
        <w:ind w:left="360"/>
        <w:jc w:val="both"/>
        <w:rPr>
          <w:u w:val="single"/>
        </w:rPr>
      </w:pPr>
      <w:r w:rsidRPr="00246AF4">
        <w:rPr>
          <w:u w:val="single"/>
        </w:rPr>
        <w:t>Ce don nécessite obligatoirement :</w:t>
      </w:r>
    </w:p>
    <w:p w14:paraId="43941CF0" w14:textId="77777777" w:rsidR="00246AF4" w:rsidRPr="00246AF4" w:rsidRDefault="00246AF4" w:rsidP="00246AF4">
      <w:pPr>
        <w:numPr>
          <w:ilvl w:val="0"/>
          <w:numId w:val="3"/>
        </w:numPr>
        <w:tabs>
          <w:tab w:val="clear" w:pos="720"/>
          <w:tab w:val="num" w:pos="1080"/>
        </w:tabs>
        <w:ind w:left="1080"/>
        <w:jc w:val="both"/>
      </w:pPr>
      <w:r w:rsidRPr="00246AF4">
        <w:t>La liberté</w:t>
      </w:r>
    </w:p>
    <w:p w14:paraId="2426F71C" w14:textId="77777777" w:rsidR="00246AF4" w:rsidRPr="00246AF4" w:rsidRDefault="00246AF4" w:rsidP="00246AF4">
      <w:pPr>
        <w:numPr>
          <w:ilvl w:val="0"/>
          <w:numId w:val="3"/>
        </w:numPr>
        <w:tabs>
          <w:tab w:val="clear" w:pos="720"/>
          <w:tab w:val="num" w:pos="1080"/>
        </w:tabs>
        <w:ind w:left="1080"/>
        <w:jc w:val="both"/>
      </w:pPr>
      <w:r w:rsidRPr="00246AF4">
        <w:t>La fidélité</w:t>
      </w:r>
    </w:p>
    <w:p w14:paraId="05E2B16F" w14:textId="77777777" w:rsidR="00246AF4" w:rsidRPr="00246AF4" w:rsidRDefault="00246AF4" w:rsidP="00246AF4">
      <w:pPr>
        <w:numPr>
          <w:ilvl w:val="0"/>
          <w:numId w:val="3"/>
        </w:numPr>
        <w:tabs>
          <w:tab w:val="clear" w:pos="720"/>
          <w:tab w:val="num" w:pos="1080"/>
        </w:tabs>
        <w:ind w:left="1080"/>
        <w:jc w:val="both"/>
      </w:pPr>
      <w:r w:rsidRPr="00246AF4">
        <w:lastRenderedPageBreak/>
        <w:t xml:space="preserve">Pour toute la vie = indissolubilité </w:t>
      </w:r>
      <w:r w:rsidRPr="00246AF4">
        <w:rPr>
          <w:i/>
          <w:iCs/>
        </w:rPr>
        <w:t>(c’est sûrement sur ce point que le mariage religieux est aujourd’hui beaucoup plus clair  que le mariage civil)</w:t>
      </w:r>
    </w:p>
    <w:p w14:paraId="64BDB501" w14:textId="77777777" w:rsidR="00246AF4" w:rsidRPr="00246AF4" w:rsidRDefault="00246AF4" w:rsidP="00246AF4">
      <w:pPr>
        <w:numPr>
          <w:ilvl w:val="0"/>
          <w:numId w:val="3"/>
        </w:numPr>
        <w:tabs>
          <w:tab w:val="clear" w:pos="720"/>
          <w:tab w:val="num" w:pos="1080"/>
        </w:tabs>
        <w:ind w:left="1080"/>
        <w:jc w:val="both"/>
      </w:pPr>
      <w:r w:rsidRPr="00246AF4">
        <w:t>L’ouverture à la vie = accueil et l’éducation des enfants</w:t>
      </w:r>
    </w:p>
    <w:p w14:paraId="5CD5E4B8" w14:textId="77777777" w:rsidR="00246AF4" w:rsidRPr="00246AF4" w:rsidRDefault="00246AF4" w:rsidP="00246AF4">
      <w:pPr>
        <w:ind w:left="360"/>
        <w:jc w:val="both"/>
      </w:pPr>
    </w:p>
    <w:p w14:paraId="14B43C44" w14:textId="77777777" w:rsidR="00246AF4" w:rsidRPr="00246AF4" w:rsidRDefault="00246AF4" w:rsidP="00246AF4">
      <w:pPr>
        <w:ind w:left="708"/>
        <w:jc w:val="both"/>
        <w:rPr>
          <w:b/>
          <w:bCs/>
          <w:i/>
          <w:iCs/>
        </w:rPr>
      </w:pPr>
      <w:r w:rsidRPr="00246AF4">
        <w:rPr>
          <w:b/>
          <w:bCs/>
          <w:i/>
          <w:iCs/>
        </w:rPr>
        <w:t>De cette formule : « X, je te reçois comme épouse et je me donne à toi pour t’aimer fidèlement tout au long de notre vie », nous commentons la liberté (« je »), la fidélité, l’indissolubilité.</w:t>
      </w:r>
    </w:p>
    <w:p w14:paraId="6178B2E0" w14:textId="77777777" w:rsidR="00246AF4" w:rsidRPr="00246AF4" w:rsidRDefault="00246AF4" w:rsidP="00670B89">
      <w:pPr>
        <w:ind w:left="708"/>
        <w:jc w:val="both"/>
        <w:rPr>
          <w:b/>
          <w:bCs/>
          <w:i/>
          <w:iCs/>
        </w:rPr>
      </w:pPr>
      <w:r w:rsidRPr="00246AF4">
        <w:rPr>
          <w:b/>
          <w:bCs/>
          <w:i/>
          <w:iCs/>
        </w:rPr>
        <w:t>L’ouverture à la vie se trouve dans les questions préliminaires que pose le célébrant avant de permettre l’échange des consentements.</w:t>
      </w:r>
    </w:p>
    <w:p w14:paraId="6E7321B9" w14:textId="77777777" w:rsidR="00246AF4" w:rsidRPr="00246AF4" w:rsidRDefault="00246AF4" w:rsidP="00246AF4">
      <w:pPr>
        <w:ind w:left="360"/>
        <w:jc w:val="both"/>
        <w:rPr>
          <w:b/>
          <w:bCs/>
        </w:rPr>
      </w:pPr>
    </w:p>
    <w:p w14:paraId="51E1BB0E" w14:textId="77777777" w:rsidR="00246AF4" w:rsidRPr="00246AF4" w:rsidRDefault="00246AF4" w:rsidP="00246AF4">
      <w:pPr>
        <w:ind w:left="360"/>
        <w:jc w:val="both"/>
        <w:rPr>
          <w:b/>
          <w:bCs/>
        </w:rPr>
      </w:pPr>
    </w:p>
    <w:p w14:paraId="5BD1E3DF" w14:textId="77777777" w:rsidR="00246AF4" w:rsidRPr="00246AF4" w:rsidRDefault="00246AF4" w:rsidP="008D321E">
      <w:pPr>
        <w:jc w:val="both"/>
      </w:pPr>
      <w:r w:rsidRPr="00246AF4">
        <w:t>L’amour est un don de toute la personne vers l’autre. C’est un amour profond qui comme nous l’avions vu à la 1</w:t>
      </w:r>
      <w:r w:rsidRPr="00246AF4">
        <w:rPr>
          <w:vertAlign w:val="superscript"/>
        </w:rPr>
        <w:t>ère</w:t>
      </w:r>
      <w:r w:rsidRPr="00246AF4">
        <w:t xml:space="preserve"> soirée dépend de ma volonté et engage ma liberté. C’est un don total qui s’inscrit dans la durée et dans la fidélité.</w:t>
      </w:r>
    </w:p>
    <w:p w14:paraId="1E1FCF69" w14:textId="77777777" w:rsidR="00246AF4" w:rsidRDefault="00246AF4" w:rsidP="00246AF4">
      <w:pPr>
        <w:jc w:val="both"/>
      </w:pPr>
      <w:r w:rsidRPr="00246AF4">
        <w:t xml:space="preserve"> Les </w:t>
      </w:r>
      <w:r w:rsidRPr="00246AF4">
        <w:rPr>
          <w:b/>
          <w:bCs/>
        </w:rPr>
        <w:t>relations sexuelles</w:t>
      </w:r>
      <w:r w:rsidRPr="00246AF4">
        <w:t xml:space="preserve"> dans le mariage sont importantes, car elles concrétisent le don de notre vie à notre conjoint.</w:t>
      </w:r>
    </w:p>
    <w:p w14:paraId="4564AA1D" w14:textId="77777777" w:rsidR="00CF7110" w:rsidRDefault="00CF7110" w:rsidP="00246AF4">
      <w:pPr>
        <w:jc w:val="both"/>
      </w:pPr>
      <w:r>
        <w:t>Ces 4 piliers permettent de construire sur le roc la maison de votre amour.</w:t>
      </w:r>
    </w:p>
    <w:p w14:paraId="41DEF280" w14:textId="77777777" w:rsidR="00CF7110" w:rsidRDefault="003A0FC1" w:rsidP="00246AF4">
      <w:pPr>
        <w:jc w:val="both"/>
      </w:pPr>
      <w:r>
        <w:t>*</w:t>
      </w:r>
      <w:r w:rsidR="00CF7110">
        <w:t>Un amour libre : on l’a étudié au topo 2</w:t>
      </w:r>
    </w:p>
    <w:p w14:paraId="2109FBC8" w14:textId="77777777" w:rsidR="00CF7110" w:rsidRDefault="003A0FC1" w:rsidP="00246AF4">
      <w:pPr>
        <w:jc w:val="both"/>
      </w:pPr>
      <w:r>
        <w:t>*</w:t>
      </w:r>
      <w:r w:rsidR="00CF7110">
        <w:t>Un amour fécond : on le verra au topo 4.</w:t>
      </w:r>
    </w:p>
    <w:p w14:paraId="170CF4FC" w14:textId="77777777" w:rsidR="00670B89" w:rsidRDefault="003A0FC1" w:rsidP="002E3694">
      <w:pPr>
        <w:jc w:val="both"/>
      </w:pPr>
      <w:r>
        <w:t>*</w:t>
      </w:r>
      <w:r w:rsidR="00CF7110">
        <w:t xml:space="preserve">Un amour fidèle : c’est reconnaître l’autre comme unique et irremplaçable toute notre vie. Cette fidélité prend sa source dans la fidélité de Dieu envers l’homme. Dieu a une grande tendresse pour chacun et ne renie jamais son amour. La fidélité est une chance </w:t>
      </w:r>
      <w:r w:rsidR="00EF05C4">
        <w:t>pour</w:t>
      </w:r>
      <w:r w:rsidR="00CF7110">
        <w:t xml:space="preserve"> l’amour car </w:t>
      </w:r>
      <w:r w:rsidR="00EF05C4">
        <w:t>elle</w:t>
      </w:r>
      <w:r w:rsidR="00CF7110">
        <w:t xml:space="preserve"> le rend inconditionnel et permet donc de construire, évoluer, dans la durée, dans un amour exclusif. « Ce que Dieu a uni, que l’h ne le sépare pas. »</w:t>
      </w:r>
    </w:p>
    <w:p w14:paraId="671F2C67" w14:textId="77777777" w:rsidR="00670B89" w:rsidRDefault="002E3694" w:rsidP="003A0FC1">
      <w:r>
        <w:t xml:space="preserve">*Un amour pour toujours, indissoluble : </w:t>
      </w:r>
      <w:r w:rsidR="00670B89">
        <w:t xml:space="preserve">Dieu s’engage, promet Sa grâce, </w:t>
      </w:r>
      <w:r w:rsidR="003A0FC1">
        <w:t>donne Sa parole pour toujours</w:t>
      </w:r>
      <w:r w:rsidR="00670B89">
        <w:t>. Donc indissolubilité du mariage car Di</w:t>
      </w:r>
      <w:r>
        <w:t>eu ne fait pas les choses mal, à</w:t>
      </w:r>
      <w:r w:rsidR="00670B89">
        <w:t xml:space="preserve"> moitié</w:t>
      </w:r>
      <w:r>
        <w:t>, ne se reprend pas</w:t>
      </w:r>
      <w:r w:rsidR="003A0FC1">
        <w:t>.</w:t>
      </w:r>
      <w:r>
        <w:t xml:space="preserve"> Malgré nos faiblesses Dieu continue à nous aimer inlassablement. Il ne signe pas un CDD. A son image on noue une union indissoluble. Là aussi cet amour peut s’épanouir en qualité quand il n’y a pas une peur pour l’avenir : le sentiment amoureux s’entretient mais en inscrivant le couple ds la durée le couple va se construire en vérité, profondément.</w:t>
      </w:r>
    </w:p>
    <w:p w14:paraId="31F768D9" w14:textId="77777777" w:rsidR="00E207B4" w:rsidRPr="00246AF4" w:rsidRDefault="00670B89" w:rsidP="00E207B4">
      <w:r>
        <w:t xml:space="preserve">Quand nous nous engageons, c’est Dieu Lui-même qui s’engage. Alors n’ayons pas peur. </w:t>
      </w:r>
      <w:r w:rsidR="00E207B4">
        <w:t xml:space="preserve">« L’amour bannit la crainte » (1Jn4, 18) ; </w:t>
      </w:r>
      <w:r>
        <w:t xml:space="preserve">Ne </w:t>
      </w:r>
      <w:r w:rsidR="00E207B4">
        <w:t>disons pas : nous n’y arriverons</w:t>
      </w:r>
      <w:r>
        <w:t xml:space="preserve"> jamais : Jésus a dit : « Sans moi, vous ne pouvez rien faire </w:t>
      </w:r>
      <w:r w:rsidR="008D321E">
        <w:t>(Jn15, 5</w:t>
      </w:r>
      <w:r>
        <w:t xml:space="preserve">). Nous avons besoin de Lui, Il fait tout. </w:t>
      </w:r>
      <w:r w:rsidR="00E207B4">
        <w:t>C’est Lui le fidèle, le Chemin, la Vérité. C’est Lui la réponse à nos désirs et nos attentes. Ne craignez pas, laissez-vous aimer par Lui, pour pouvoir vous aimer, mieux et davantage.</w:t>
      </w:r>
    </w:p>
    <w:p w14:paraId="7B7E2937" w14:textId="77777777" w:rsidR="00670B89" w:rsidRPr="00246AF4" w:rsidRDefault="00670B89" w:rsidP="00243999">
      <w:r>
        <w:t>Si nous le laissons faire et Lui offrons notre amour. Dieu agit mais les fruits du sacrement dépendent de la disposition dans laquelle nous le recevons.</w:t>
      </w:r>
      <w:r w:rsidR="002E3694">
        <w:t xml:space="preserve"> De même on ne trompe pas Dieu, Lui nous prend au sérieux dans notre engagement devant Lui, où on Le prend comme témoin, comme acteur.</w:t>
      </w:r>
      <w:r w:rsidR="00E207B4">
        <w:t xml:space="preserve">.. </w:t>
      </w:r>
    </w:p>
    <w:p w14:paraId="320021C3" w14:textId="77777777" w:rsidR="00246AF4" w:rsidRPr="00246AF4" w:rsidRDefault="00246AF4" w:rsidP="00246AF4">
      <w:pPr>
        <w:jc w:val="both"/>
      </w:pPr>
    </w:p>
    <w:p w14:paraId="4A1BF634" w14:textId="77777777" w:rsidR="00246AF4" w:rsidRPr="00246AF4" w:rsidRDefault="00246AF4" w:rsidP="00246AF4">
      <w:pPr>
        <w:jc w:val="both"/>
      </w:pPr>
    </w:p>
    <w:p w14:paraId="2DC103DB" w14:textId="77777777" w:rsidR="00246AF4" w:rsidRPr="00246AF4" w:rsidRDefault="00246AF4" w:rsidP="00246AF4">
      <w:pPr>
        <w:pStyle w:val="Titre2"/>
      </w:pPr>
      <w:r>
        <w:t>IV.</w:t>
      </w:r>
      <w:r w:rsidRPr="00246AF4">
        <w:t xml:space="preserve"> Quel apport pour la vie quotidienne du Sacrement du Mariage ? </w:t>
      </w:r>
    </w:p>
    <w:p w14:paraId="60BDAFAA" w14:textId="77777777" w:rsidR="00246AF4" w:rsidRPr="00246AF4" w:rsidRDefault="00246AF4" w:rsidP="00246AF4">
      <w:pPr>
        <w:jc w:val="both"/>
      </w:pPr>
    </w:p>
    <w:p w14:paraId="6808F50E" w14:textId="77777777" w:rsidR="00246AF4" w:rsidRPr="00246AF4" w:rsidRDefault="00246AF4" w:rsidP="00246AF4">
      <w:pPr>
        <w:jc w:val="both"/>
      </w:pPr>
      <w:r w:rsidRPr="00246AF4">
        <w:t>Nous allons en citer 4 :</w:t>
      </w:r>
    </w:p>
    <w:p w14:paraId="3AAE144B" w14:textId="77777777" w:rsidR="00246AF4" w:rsidRPr="00246AF4" w:rsidRDefault="00246AF4" w:rsidP="00246AF4">
      <w:pPr>
        <w:jc w:val="both"/>
      </w:pPr>
    </w:p>
    <w:p w14:paraId="434D64E7" w14:textId="77777777" w:rsidR="00246AF4" w:rsidRDefault="002E3694" w:rsidP="002E3694">
      <w:pPr>
        <w:numPr>
          <w:ilvl w:val="0"/>
          <w:numId w:val="7"/>
        </w:numPr>
        <w:jc w:val="both"/>
      </w:pPr>
      <w:r w:rsidRPr="002E3694">
        <w:rPr>
          <w:b/>
          <w:bCs/>
          <w:u w:val="single"/>
        </w:rPr>
        <w:t>Vous recevez la bénédiction de Dieu</w:t>
      </w:r>
      <w:r>
        <w:t xml:space="preserve"> : </w:t>
      </w:r>
      <w:r w:rsidR="00246AF4" w:rsidRPr="00246AF4">
        <w:t>En se mariant à l’Eglise, vous reconnaissez que Dieu est la source de votre amour.</w:t>
      </w:r>
      <w:r w:rsidR="000D6BA2">
        <w:t xml:space="preserve"> Chacun est un don de Dieu (« je te reçois »).</w:t>
      </w:r>
      <w:r w:rsidR="00246AF4" w:rsidRPr="00246AF4">
        <w:t xml:space="preserve"> Aussi </w:t>
      </w:r>
      <w:r w:rsidR="00246AF4" w:rsidRPr="00246AF4">
        <w:rPr>
          <w:b/>
          <w:bCs/>
        </w:rPr>
        <w:t>nous savons que nous pouvons venir puiser à cette source autant que nous le souhaiterons</w:t>
      </w:r>
      <w:r w:rsidR="00246AF4" w:rsidRPr="00246AF4">
        <w:t>. Rappelons-nous l’abondance exprimée à Cana.</w:t>
      </w:r>
      <w:r w:rsidR="008E0DE3">
        <w:t xml:space="preserve"> En demandant à Dieu sa bénédiction vous placez votre engagement sous son regard en sollicitant son secours et sa bienveillance. Le célébrant va demander à Dieu de vous combler de biens, de combler votre couple et votre famille, de vous donner son Esprit Saint. Cette bénédiction n’a pas un effet magique, Dieu respecte votre liberté. L’</w:t>
      </w:r>
      <w:r w:rsidR="008C6B45">
        <w:t>engagement reste un pari, mais D</w:t>
      </w:r>
      <w:r w:rsidR="008E0DE3">
        <w:t xml:space="preserve">ieu vous accorde la force et le discernement pour vivre </w:t>
      </w:r>
      <w:r w:rsidR="008E0DE3">
        <w:lastRenderedPageBreak/>
        <w:t>l’aventure à 2 avec tous les changements qui arriveront. Dieu vous donnera son amour à profusion pour bien vous aimer, à chaque étape, pour toujours.</w:t>
      </w:r>
    </w:p>
    <w:p w14:paraId="0B24BBBA" w14:textId="77777777" w:rsidR="002E3694" w:rsidRDefault="002E3694" w:rsidP="002E3694">
      <w:pPr>
        <w:ind w:left="720"/>
        <w:jc w:val="both"/>
      </w:pPr>
    </w:p>
    <w:p w14:paraId="1B427ED4" w14:textId="77777777" w:rsidR="006059D7" w:rsidRPr="000F3BDA" w:rsidRDefault="005E40BD" w:rsidP="006059D7">
      <w:pPr>
        <w:ind w:left="720"/>
        <w:jc w:val="both"/>
        <w:rPr>
          <w:color w:val="7030A0"/>
        </w:rPr>
      </w:pPr>
      <w:r w:rsidRPr="000F3BDA">
        <w:rPr>
          <w:color w:val="7030A0"/>
        </w:rPr>
        <w:t>Qcq rappels sur notre Foi :</w:t>
      </w:r>
    </w:p>
    <w:p w14:paraId="61083D97" w14:textId="77777777" w:rsidR="006059D7" w:rsidRDefault="006059D7" w:rsidP="006059D7">
      <w:pPr>
        <w:ind w:left="360"/>
        <w:rPr>
          <w:color w:val="7030A0"/>
        </w:rPr>
      </w:pPr>
      <w:r w:rsidRPr="000F3BDA">
        <w:rPr>
          <w:color w:val="7030A0"/>
        </w:rPr>
        <w:t xml:space="preserve">Pour vous, qui est Dieu ? Où en êtes-vous de votre relation avec Dieu ? </w:t>
      </w:r>
      <w:r w:rsidR="005E40BD" w:rsidRPr="000F3BDA">
        <w:rPr>
          <w:color w:val="7030A0"/>
        </w:rPr>
        <w:t>Avec</w:t>
      </w:r>
      <w:r w:rsidRPr="000F3BDA">
        <w:rPr>
          <w:color w:val="7030A0"/>
        </w:rPr>
        <w:t xml:space="preserve"> l’Eglise ?…</w:t>
      </w:r>
    </w:p>
    <w:p w14:paraId="142FBB00" w14:textId="77777777" w:rsidR="00EA2274" w:rsidRDefault="00EA2274" w:rsidP="006059D7">
      <w:pPr>
        <w:ind w:left="360"/>
        <w:rPr>
          <w:b/>
          <w:bCs/>
          <w:color w:val="7030A0"/>
        </w:rPr>
      </w:pPr>
      <w:r w:rsidRPr="00EA2274">
        <w:rPr>
          <w:b/>
          <w:bCs/>
          <w:color w:val="7030A0"/>
        </w:rPr>
        <w:t>Qui est ce Dieu qui s’invite à notre mariage ? p 49 à 52 de « préparons notre mariage ».</w:t>
      </w:r>
    </w:p>
    <w:p w14:paraId="69E68992" w14:textId="77777777" w:rsidR="00FC1B0D" w:rsidRDefault="00FC1B0D" w:rsidP="006059D7">
      <w:pPr>
        <w:ind w:left="360"/>
        <w:rPr>
          <w:color w:val="7030A0"/>
        </w:rPr>
      </w:pPr>
    </w:p>
    <w:p w14:paraId="6E6F21A0" w14:textId="7594D61A" w:rsidR="006059D7" w:rsidRPr="000F3BDA" w:rsidRDefault="006059D7" w:rsidP="006059D7">
      <w:pPr>
        <w:ind w:left="360"/>
        <w:rPr>
          <w:color w:val="7030A0"/>
        </w:rPr>
      </w:pPr>
      <w:r w:rsidRPr="000F3BDA">
        <w:rPr>
          <w:color w:val="7030A0"/>
        </w:rPr>
        <w:t>Dieu est votre créateur d’une part.</w:t>
      </w:r>
    </w:p>
    <w:p w14:paraId="3869ED23" w14:textId="77777777" w:rsidR="006059D7" w:rsidRPr="000F3BDA" w:rsidRDefault="006059D7" w:rsidP="006059D7">
      <w:pPr>
        <w:ind w:left="360"/>
        <w:rPr>
          <w:color w:val="7030A0"/>
        </w:rPr>
      </w:pPr>
      <w:r w:rsidRPr="000F3BDA">
        <w:rPr>
          <w:color w:val="7030A0"/>
        </w:rPr>
        <w:t xml:space="preserve">                         le créateur de votre amour aussi.</w:t>
      </w:r>
    </w:p>
    <w:p w14:paraId="52BB34DA" w14:textId="4C38960E" w:rsidR="00F62FD3" w:rsidRPr="000F3BDA" w:rsidRDefault="00F62FD3" w:rsidP="00F62FD3">
      <w:pPr>
        <w:rPr>
          <w:color w:val="7030A0"/>
        </w:rPr>
      </w:pPr>
      <w:r w:rsidRPr="000F3BDA">
        <w:rPr>
          <w:color w:val="7030A0"/>
        </w:rPr>
        <w:t xml:space="preserve">Vous pouvez découvrir la bonne nouvelle : Dieu vous aime infiniment, vous connaît chacun, compte sur vous, vous a choisis. Chacun de nous est l’enfant très aimé de Dieu. </w:t>
      </w:r>
    </w:p>
    <w:p w14:paraId="72E76091" w14:textId="31E18621" w:rsidR="006059D7" w:rsidRPr="000F3BDA" w:rsidRDefault="006059D7" w:rsidP="000F3BDA">
      <w:pPr>
        <w:rPr>
          <w:color w:val="7030A0"/>
        </w:rPr>
      </w:pPr>
      <w:r w:rsidRPr="000F3BDA">
        <w:rPr>
          <w:color w:val="7030A0"/>
        </w:rPr>
        <w:t>Dieu veut votre bonheur, votre</w:t>
      </w:r>
      <w:r w:rsidR="007B5318" w:rsidRPr="000F3BDA">
        <w:rPr>
          <w:color w:val="7030A0"/>
        </w:rPr>
        <w:t xml:space="preserve"> joie. Ses exigences </w:t>
      </w:r>
      <w:r w:rsidR="005E40BD" w:rsidRPr="000F3BDA">
        <w:rPr>
          <w:color w:val="7030A0"/>
        </w:rPr>
        <w:t xml:space="preserve">pour le mariage </w:t>
      </w:r>
      <w:r w:rsidR="007B5318" w:rsidRPr="000F3BDA">
        <w:rPr>
          <w:color w:val="7030A0"/>
        </w:rPr>
        <w:t>mènent à la</w:t>
      </w:r>
      <w:r w:rsidRPr="000F3BDA">
        <w:rPr>
          <w:color w:val="7030A0"/>
        </w:rPr>
        <w:t xml:space="preserve"> joie. Dieu est un Père qui nous aime, qui veut notre plein épanouissement dès maintenant, et qui sait ce qui va nous rendre heureux. L’Eglise n’est pas une vieille dame rabat-joie mais au contraire une bonne maman qui sait ce qui va nous rendre heureux. Dieu ne dit pas non, mais : soyez heureux.</w:t>
      </w:r>
      <w:r w:rsidR="000F3BDA" w:rsidRPr="000F3BDA">
        <w:rPr>
          <w:color w:val="7030A0"/>
        </w:rPr>
        <w:t xml:space="preserve"> Dieu est source de votre amour, vous présente l’1 l’autre.</w:t>
      </w:r>
    </w:p>
    <w:p w14:paraId="31707E8E" w14:textId="4481419D" w:rsidR="006059D7" w:rsidRPr="000F3BDA" w:rsidRDefault="006059D7" w:rsidP="006059D7">
      <w:pPr>
        <w:rPr>
          <w:color w:val="7030A0"/>
        </w:rPr>
      </w:pPr>
      <w:r w:rsidRPr="000F3BDA">
        <w:rPr>
          <w:color w:val="7030A0"/>
        </w:rPr>
        <w:t xml:space="preserve">Notre vie chrétienne consiste à </w:t>
      </w:r>
      <w:r w:rsidR="007B5318" w:rsidRPr="000F3BDA">
        <w:rPr>
          <w:color w:val="7030A0"/>
        </w:rPr>
        <w:t xml:space="preserve">aimer. </w:t>
      </w:r>
    </w:p>
    <w:p w14:paraId="43B3EC5F" w14:textId="77777777" w:rsidR="006059D7" w:rsidRPr="000F3BDA" w:rsidRDefault="006059D7" w:rsidP="006059D7">
      <w:pPr>
        <w:rPr>
          <w:color w:val="7030A0"/>
        </w:rPr>
      </w:pPr>
      <w:r w:rsidRPr="000F3BDA">
        <w:rPr>
          <w:color w:val="7030A0"/>
        </w:rPr>
        <w:t>Aimer Dieu : accepter de dépendre de Lui, d’être Sa créature, Son enfant bien aimé.</w:t>
      </w:r>
    </w:p>
    <w:p w14:paraId="687FC9BB" w14:textId="77777777" w:rsidR="006059D7" w:rsidRPr="000F3BDA" w:rsidRDefault="006059D7" w:rsidP="006059D7">
      <w:pPr>
        <w:rPr>
          <w:color w:val="7030A0"/>
        </w:rPr>
      </w:pPr>
      <w:r w:rsidRPr="000F3BDA">
        <w:rPr>
          <w:color w:val="7030A0"/>
        </w:rPr>
        <w:t>Aimer tous ceux qu’Il nous confie.</w:t>
      </w:r>
      <w:r w:rsidR="00C526F3">
        <w:rPr>
          <w:color w:val="7030A0"/>
        </w:rPr>
        <w:t xml:space="preserve"> Il faut fleurir là où D</w:t>
      </w:r>
      <w:r w:rsidR="000F3BDA" w:rsidRPr="000F3BDA">
        <w:rPr>
          <w:color w:val="7030A0"/>
        </w:rPr>
        <w:t>ieu nous a semés (St François de Salle).</w:t>
      </w:r>
    </w:p>
    <w:p w14:paraId="096B073E" w14:textId="77777777" w:rsidR="006059D7" w:rsidRPr="000F3BDA" w:rsidRDefault="006059D7" w:rsidP="008D321E">
      <w:pPr>
        <w:rPr>
          <w:color w:val="7030A0"/>
        </w:rPr>
      </w:pPr>
      <w:r w:rsidRPr="000F3BDA">
        <w:rPr>
          <w:color w:val="7030A0"/>
        </w:rPr>
        <w:t>Nous ne somm</w:t>
      </w:r>
      <w:r w:rsidR="007B5318" w:rsidRPr="000F3BDA">
        <w:rPr>
          <w:color w:val="7030A0"/>
        </w:rPr>
        <w:t>es pas meilleurs que les autres</w:t>
      </w:r>
      <w:r w:rsidRPr="000F3BDA">
        <w:rPr>
          <w:color w:val="7030A0"/>
        </w:rPr>
        <w:t>: nous nous savons pêcheurs et acceptons d’avoir besoin de Dieu, nous voulons simplement vivre de l’Amour de Dieu et en comprenons les exigences.</w:t>
      </w:r>
    </w:p>
    <w:p w14:paraId="6A01961C" w14:textId="36E37273" w:rsidR="00246AF4" w:rsidRDefault="000F3BDA" w:rsidP="00246AF4">
      <w:pPr>
        <w:jc w:val="both"/>
        <w:rPr>
          <w:color w:val="7030A0"/>
        </w:rPr>
      </w:pPr>
      <w:r w:rsidRPr="000F3BDA">
        <w:rPr>
          <w:color w:val="7030A0"/>
        </w:rPr>
        <w:t>Dieu vous laisse libres : libre de répondre à ses propositions, d’accepter ou refuser son amour. Il n’impose rien, nous aime d’un amour gratuit quels que soient nos choix de vie.</w:t>
      </w:r>
    </w:p>
    <w:p w14:paraId="4EAA6FF5" w14:textId="77777777" w:rsidR="009C5ED7" w:rsidRPr="000F3BDA" w:rsidRDefault="009C5ED7" w:rsidP="00246AF4">
      <w:pPr>
        <w:jc w:val="both"/>
        <w:rPr>
          <w:color w:val="7030A0"/>
        </w:rPr>
      </w:pPr>
    </w:p>
    <w:p w14:paraId="59E8A00A" w14:textId="77777777" w:rsidR="007B5318" w:rsidRDefault="00246AF4" w:rsidP="008C6B45">
      <w:pPr>
        <w:jc w:val="both"/>
      </w:pPr>
      <w:r w:rsidRPr="00246AF4">
        <w:t>Le sacrement de mariage, c’est comme un ressort ou un élastique qui me ferait revenir à Dieu et à notre amour. Je me suis engagé, je souhaite construire notre vie de couple et que l’Amour soit tjrs avec lui présent dans notre quotidien. Et chaque  fois que je pense à notre mariage, cela est comme ce ressort qui me refait revenir à l ‘essentiel.</w:t>
      </w:r>
    </w:p>
    <w:p w14:paraId="4C5080BD" w14:textId="77777777" w:rsidR="007B5318" w:rsidRDefault="007B5318" w:rsidP="007B5318">
      <w:r>
        <w:t>Si on a la Foi, la grâce du sacrement agit. Le sacrement est efficace, actif, si on a la Foi. Quel acte de Foi faites-vous ?</w:t>
      </w:r>
      <w:r w:rsidR="002F4FE3">
        <w:t xml:space="preserve"> Qu</w:t>
      </w:r>
      <w:r w:rsidR="003137F4">
        <w:t>e voulez-vous que Dieu fasse pour vous ?</w:t>
      </w:r>
    </w:p>
    <w:p w14:paraId="4767BC16" w14:textId="77777777" w:rsidR="007B5318" w:rsidRDefault="007B5318" w:rsidP="008D321E">
      <w:r>
        <w:t xml:space="preserve">Dieu ne s’impose jamais, Il s’offre et se donne. Aussi le sacrement n’est pas un acte magique. Il suppose un «  je le veux »  de la part des époux, le même que celui de l’aveugle de l’Evangile, qui a parcouru près d’un km pour se laver les yeux ! Pourquoi l’aurait-il fait s’il n’avait pas profondément cru dans le pouvoir de guérison du Christ ? </w:t>
      </w:r>
    </w:p>
    <w:p w14:paraId="71A76145" w14:textId="77777777" w:rsidR="007B5318" w:rsidRDefault="007B5318" w:rsidP="008D321E">
      <w:r>
        <w:t>Dans le sacrement, Dieu s’engage, mais c’est dans un acte humain qu’Il le fait. Le rituel le montre bien : ce sont les époux qui se parlent : « je te reçois », « je me donne ».</w:t>
      </w:r>
    </w:p>
    <w:p w14:paraId="3D4B86A2" w14:textId="77777777" w:rsidR="007B5318" w:rsidRPr="00246AF4" w:rsidRDefault="007B5318" w:rsidP="008D321E">
      <w:r>
        <w:t>Ainsi le sacrement suppose la Foi et les grâces du sacrement la nourrissent : célébré dans la Foi, le sacrement donne la grâce qu’il annonce.</w:t>
      </w:r>
    </w:p>
    <w:p w14:paraId="1578C45A" w14:textId="77777777" w:rsidR="00246AF4" w:rsidRPr="00246AF4" w:rsidRDefault="00246AF4" w:rsidP="00246AF4">
      <w:pPr>
        <w:jc w:val="both"/>
      </w:pPr>
    </w:p>
    <w:p w14:paraId="55117FD2" w14:textId="77777777" w:rsidR="00246AF4" w:rsidRPr="00246AF4" w:rsidRDefault="00246AF4" w:rsidP="00246AF4">
      <w:pPr>
        <w:jc w:val="both"/>
      </w:pPr>
    </w:p>
    <w:p w14:paraId="1B616DF0" w14:textId="77777777" w:rsidR="00246AF4" w:rsidRPr="00246AF4" w:rsidRDefault="00246AF4" w:rsidP="00877DC2">
      <w:pPr>
        <w:numPr>
          <w:ilvl w:val="0"/>
          <w:numId w:val="7"/>
        </w:numPr>
        <w:jc w:val="both"/>
      </w:pPr>
      <w:r w:rsidRPr="00882DD7">
        <w:rPr>
          <w:b/>
          <w:bCs/>
          <w:u w:val="single"/>
        </w:rPr>
        <w:t xml:space="preserve">Dieu </w:t>
      </w:r>
      <w:r w:rsidR="00882DD7" w:rsidRPr="00882DD7">
        <w:rPr>
          <w:b/>
          <w:bCs/>
          <w:u w:val="single"/>
        </w:rPr>
        <w:t>scelle une Alliance entre vous, et entre Lui et vous</w:t>
      </w:r>
      <w:r w:rsidR="00882DD7">
        <w:t xml:space="preserve">. Dieu </w:t>
      </w:r>
      <w:r w:rsidRPr="00246AF4">
        <w:t xml:space="preserve">a envoyé son Fils, Jésus Christ, pour nous sauver. </w:t>
      </w:r>
      <w:r w:rsidRPr="00DB355D">
        <w:rPr>
          <w:b/>
          <w:bCs/>
          <w:u w:val="single"/>
        </w:rPr>
        <w:t>Aussi notre amour humain</w:t>
      </w:r>
      <w:r w:rsidRPr="008302B3">
        <w:rPr>
          <w:b/>
          <w:bCs/>
        </w:rPr>
        <w:t xml:space="preserve"> souvent blessé par l’égoïsme </w:t>
      </w:r>
      <w:r w:rsidRPr="00DB355D">
        <w:rPr>
          <w:b/>
          <w:bCs/>
          <w:u w:val="single"/>
        </w:rPr>
        <w:t>est sauvé</w:t>
      </w:r>
      <w:r w:rsidRPr="00246AF4">
        <w:t>. Nous avons l’espérance que notre amour peut être renouvelé  en Dieu et qu’il peut grandir dans la durée. Nous pouvons nous donner plus complètement l’un à l’autre.</w:t>
      </w:r>
      <w:r w:rsidRPr="00246AF4">
        <w:br/>
      </w:r>
    </w:p>
    <w:p w14:paraId="03C35114" w14:textId="77777777" w:rsidR="00246AF4" w:rsidRPr="00246AF4" w:rsidRDefault="00246AF4" w:rsidP="007B5318">
      <w:pPr>
        <w:jc w:val="both"/>
      </w:pPr>
      <w:r w:rsidRPr="00246AF4">
        <w:t xml:space="preserve">Notre faiblesse, notre orgueil ne nous permettent pas d’aimer comme nous souhaiterions aimer. Ma capacité à aimer </w:t>
      </w:r>
      <w:r w:rsidR="007B5318">
        <w:t xml:space="preserve">Nathalie </w:t>
      </w:r>
      <w:r w:rsidRPr="00246AF4">
        <w:t xml:space="preserve">est limitée. En recevant le Sacrement de Mariage, et en faisant appel au Seigneur, nous savons que le Seigneur fera atteindre à notre amour conjugal des limites que nous n’aurions jamais pu atteindre avec nos moyens humains. </w:t>
      </w:r>
    </w:p>
    <w:p w14:paraId="770A2B47" w14:textId="77777777" w:rsidR="00246AF4" w:rsidRPr="00246AF4" w:rsidRDefault="005E40BD" w:rsidP="008302B3">
      <w:r>
        <w:t>Jésus peut sauver toutes nos blessures, nos amours blessés. Notre amour a besoin d’être sauvé.</w:t>
      </w:r>
      <w:r w:rsidR="00877DC2">
        <w:t xml:space="preserve"> </w:t>
      </w:r>
      <w:r w:rsidR="00FF0230">
        <w:t>Qd nous nous disputons, nous prions le soir en disant : JC, au nom de notre sacrement de mariage, aide-</w:t>
      </w:r>
      <w:r w:rsidR="00FF0230">
        <w:lastRenderedPageBreak/>
        <w:t>nous, fortifie notre amour.</w:t>
      </w:r>
      <w:r w:rsidR="00877DC2">
        <w:t xml:space="preserve"> L’alliance avec Dieu est solide, Dieu ne la reprend pas, quoique fassent l’h et la f.</w:t>
      </w:r>
    </w:p>
    <w:p w14:paraId="5C2B39C7" w14:textId="77777777" w:rsidR="00246AF4" w:rsidRPr="00246AF4" w:rsidRDefault="00246AF4" w:rsidP="00246AF4">
      <w:pPr>
        <w:jc w:val="both"/>
      </w:pPr>
    </w:p>
    <w:p w14:paraId="01547238" w14:textId="77777777" w:rsidR="00246AF4" w:rsidRPr="00802BA8" w:rsidRDefault="00246AF4" w:rsidP="00246AF4">
      <w:pPr>
        <w:numPr>
          <w:ilvl w:val="0"/>
          <w:numId w:val="7"/>
        </w:numPr>
        <w:jc w:val="both"/>
        <w:rPr>
          <w:b/>
          <w:bCs/>
          <w:u w:val="single"/>
        </w:rPr>
      </w:pPr>
      <w:r w:rsidRPr="00246AF4">
        <w:t xml:space="preserve">L’amour de Dieu est fécond. </w:t>
      </w:r>
      <w:r w:rsidRPr="00802BA8">
        <w:rPr>
          <w:b/>
          <w:bCs/>
          <w:u w:val="single"/>
        </w:rPr>
        <w:t>Dieu va nous accompagner dans notre vocation à être parents.</w:t>
      </w:r>
    </w:p>
    <w:p w14:paraId="05DF39A5" w14:textId="58AF66BA" w:rsidR="00246AF4" w:rsidRDefault="00802BA8" w:rsidP="009C5ED7">
      <w:pPr>
        <w:ind w:left="360"/>
        <w:jc w:val="both"/>
        <w:rPr>
          <w:b/>
          <w:bCs/>
          <w:u w:val="single"/>
        </w:rPr>
      </w:pPr>
      <w:r>
        <w:t>Nous sommes appelés à une fécondité qui est élargie à devenir disciples du Christ, à participer à la vie de l’Eglise</w:t>
      </w:r>
      <w:r w:rsidR="00C8374A">
        <w:t xml:space="preserve">. </w:t>
      </w:r>
      <w:r w:rsidR="00246AF4" w:rsidRPr="00E5777D">
        <w:rPr>
          <w:b/>
          <w:bCs/>
          <w:u w:val="single"/>
        </w:rPr>
        <w:t>Nous devenons en tant que mari et femme le signe de l’amour de Dieu pour l’humanité.</w:t>
      </w:r>
    </w:p>
    <w:p w14:paraId="7B465768" w14:textId="77777777" w:rsidR="009C5ED7" w:rsidRPr="00246AF4" w:rsidRDefault="009C5ED7" w:rsidP="009C5ED7">
      <w:pPr>
        <w:ind w:left="360"/>
        <w:jc w:val="both"/>
      </w:pPr>
      <w:r>
        <w:t>Question du prêtre « acceptez-vous votre mission de chrétien dans l’Eglise et dans le monde ».</w:t>
      </w:r>
    </w:p>
    <w:p w14:paraId="5FB32AFF" w14:textId="77777777" w:rsidR="00246AF4" w:rsidRPr="00246AF4" w:rsidRDefault="00512B80" w:rsidP="00E5777D">
      <w:pPr>
        <w:ind w:left="720"/>
      </w:pPr>
      <w:r>
        <w:t>Le signe : l’alliance que les époux s’échangent.</w:t>
      </w:r>
    </w:p>
    <w:p w14:paraId="778555BB" w14:textId="77777777" w:rsidR="00225B02" w:rsidRDefault="00225B02" w:rsidP="00225B02">
      <w:r>
        <w:t xml:space="preserve">Dieu s’engage : dans le mariage, c’est Lui qui unit en faisant de l’amour de l’homme et de la femme un vrai sacrement de l’amour du Christ et de l’Eglise. </w:t>
      </w:r>
      <w:r w:rsidR="007B5318">
        <w:t>(Sacrement</w:t>
      </w:r>
      <w:r>
        <w:t xml:space="preserve">= signe sensible qui annonce, parce qu’il le réalise déjà, le royaume de </w:t>
      </w:r>
      <w:r w:rsidR="007B5318">
        <w:t>Dieu)</w:t>
      </w:r>
      <w:r>
        <w:t>.</w:t>
      </w:r>
    </w:p>
    <w:p w14:paraId="5136EE67" w14:textId="77777777" w:rsidR="00246AF4" w:rsidRDefault="00225B02" w:rsidP="007B5318">
      <w:r>
        <w:t xml:space="preserve">Et en même temps, c’est Lui qui communique force aux époux pour qu’ils le vivent pleinement et dans la durée </w:t>
      </w:r>
      <w:r w:rsidR="007B5318">
        <w:t>(force</w:t>
      </w:r>
      <w:r>
        <w:t xml:space="preserve"> = 1 des 7 dons de l’Esprit </w:t>
      </w:r>
      <w:r w:rsidR="007B5318">
        <w:t>Saint).</w:t>
      </w:r>
    </w:p>
    <w:p w14:paraId="4364CED8" w14:textId="77777777" w:rsidR="0072734B" w:rsidRDefault="0072734B" w:rsidP="007B5318"/>
    <w:p w14:paraId="0D5FFDC1" w14:textId="77777777" w:rsidR="0072734B" w:rsidRDefault="0072734B" w:rsidP="007B42F1">
      <w:r>
        <w:t xml:space="preserve">Les époux sont donc images de l’Amour de Dieu pour l’Eglise. Dieu nous donne des grâces mais aussi, dans l’autre sens, nous acceptons d’être les témoins de l’Amour de Dieu. Echange à double sens. L’Eglise a besoin de nous. Merci de donner votre amour à l’Eglise car votre amour dit quelque chose de l’amour de Dieu. </w:t>
      </w:r>
    </w:p>
    <w:p w14:paraId="36967AF4" w14:textId="77777777" w:rsidR="0072734B" w:rsidRDefault="0072734B" w:rsidP="0072734B">
      <w:r>
        <w:t>A la fois Dieu est témoin, à la fois vous êtes témoins de Dieu.</w:t>
      </w:r>
    </w:p>
    <w:p w14:paraId="45F7B211" w14:textId="77777777" w:rsidR="0072734B" w:rsidRDefault="0072734B" w:rsidP="0072734B">
      <w:r>
        <w:t xml:space="preserve">                             Acteur,         «           «        acteurs de l’image de Dieu et l’Eglise.</w:t>
      </w:r>
    </w:p>
    <w:p w14:paraId="5207D9A5" w14:textId="77777777" w:rsidR="00982DD8" w:rsidRDefault="00982DD8" w:rsidP="00982DD8">
      <w:r>
        <w:t>« Maris, aimez vos femmes, comme le Christ a aimé l’Eglise »</w:t>
      </w:r>
    </w:p>
    <w:p w14:paraId="123575D2" w14:textId="77777777" w:rsidR="00982DD8" w:rsidRDefault="00982DD8" w:rsidP="00982DD8">
      <w:r>
        <w:t>« Voici donc que l’homme quittera son père et sa mère pour s’attacher à sa femme, et les deux ne feront qu’une seule chair : ce mystère est de grande portée ; je veux dire qu’il s’applique au Christ et à l’Eglise ».</w:t>
      </w:r>
    </w:p>
    <w:p w14:paraId="27F5BBD4" w14:textId="77777777" w:rsidR="00982DD8" w:rsidRDefault="00982DD8" w:rsidP="00982DD8">
      <w:r>
        <w:t>Tout couple est appelé à vivre de cet amour de Dieu pour les hommes, et à refléter, manifester, rendre visible-telle une icône-cette beauté et cette folie de l’amour de Dieu pour les hommes. Voilà pourquoi on ne badine pas avec l’amour, pourquoi le couple est sacré, pourquoi la vie est sacrée.</w:t>
      </w:r>
    </w:p>
    <w:p w14:paraId="193372E2" w14:textId="77777777" w:rsidR="00982DD8" w:rsidRDefault="000624AB" w:rsidP="0072734B">
      <w:r>
        <w:t>Le couple nous permet de mieux comprendre Dieu, en est une icône, ds son amour ; image aussi de la Ste Trinité, avec l’enfant qui nait de leur amour. L’union des corps est l’icône de l’Eucharistie, don charnel de Jésus à ses créatures, quand on se donne totalement.</w:t>
      </w:r>
    </w:p>
    <w:p w14:paraId="65CB0AC9" w14:textId="77777777" w:rsidR="0072734B" w:rsidRDefault="0072734B" w:rsidP="0072734B"/>
    <w:p w14:paraId="3969B42F" w14:textId="77777777" w:rsidR="0072734B" w:rsidRDefault="0072734B" w:rsidP="0072734B">
      <w:r>
        <w:t>Votre amour est le symbole de l’amour de Dieu.</w:t>
      </w:r>
    </w:p>
    <w:p w14:paraId="27324FE2" w14:textId="77777777" w:rsidR="0072734B" w:rsidRDefault="0072734B" w:rsidP="0072734B">
      <w:r>
        <w:t xml:space="preserve">Père </w:t>
      </w:r>
      <w:proofErr w:type="spellStart"/>
      <w:r>
        <w:t>Sonet</w:t>
      </w:r>
      <w:proofErr w:type="spellEnd"/>
      <w:r>
        <w:t> :</w:t>
      </w:r>
    </w:p>
    <w:p w14:paraId="502F5EA7" w14:textId="77777777" w:rsidR="0072734B" w:rsidRDefault="0072734B" w:rsidP="0072734B">
      <w:r>
        <w:t>Regardons 2 jeunes qui s’aiment : Dieu nous aime de la même façon :</w:t>
      </w:r>
    </w:p>
    <w:p w14:paraId="444F066F" w14:textId="77777777" w:rsidR="0072734B" w:rsidRDefault="0072734B" w:rsidP="0072734B">
      <w:r>
        <w:t xml:space="preserve">Nous regardons avec amour : D nous regarde toujours avec des yeux d’amour </w:t>
      </w:r>
      <w:r w:rsidR="00571A49">
        <w:t>(pas</w:t>
      </w:r>
      <w:r>
        <w:t xml:space="preserve"> de gendarme).</w:t>
      </w:r>
    </w:p>
    <w:p w14:paraId="26B69B08" w14:textId="77777777" w:rsidR="0072734B" w:rsidRDefault="0072734B" w:rsidP="0072734B">
      <w:r>
        <w:t>_L’amoureux dit : tu es ma joie : D. nous dit : Tu es ma joie, tu comptes pour moi.</w:t>
      </w:r>
    </w:p>
    <w:p w14:paraId="4666390E" w14:textId="77777777" w:rsidR="0072734B" w:rsidRDefault="0072734B" w:rsidP="0072734B">
      <w:r>
        <w:t>_L’amoureux est mendiant de tendresse : D. est le mendiant de l’amour de l’homme.</w:t>
      </w:r>
    </w:p>
    <w:p w14:paraId="5AA79BEF" w14:textId="77777777" w:rsidR="0072734B" w:rsidRDefault="0072734B" w:rsidP="0072734B">
      <w:r>
        <w:t>_  «          «      demande la présence de l’aimé : D. nous est Présent dans Son Eucharistie.</w:t>
      </w:r>
    </w:p>
    <w:p w14:paraId="6B161576" w14:textId="77777777" w:rsidR="0072734B" w:rsidRDefault="0072734B" w:rsidP="0072734B">
      <w:r>
        <w:t>_L’amoureux écrit : D. nous a laissé Son Evangile à lire chaque jour.</w:t>
      </w:r>
    </w:p>
    <w:p w14:paraId="49423073" w14:textId="77777777" w:rsidR="0072734B" w:rsidRDefault="0072734B" w:rsidP="0072734B">
      <w:r>
        <w:t>_   «                attend et pardonne : D. attend le retour du prodigue et pardonne indéfiniment.</w:t>
      </w:r>
    </w:p>
    <w:p w14:paraId="0B498ADD" w14:textId="77777777" w:rsidR="0072734B" w:rsidRDefault="0072734B" w:rsidP="0072734B">
      <w:r>
        <w:t>_    «              se sacrifierait pour l’aimé : Jésus a donné Sa vie pour les hommes.</w:t>
      </w:r>
    </w:p>
    <w:p w14:paraId="1F610705" w14:textId="77777777" w:rsidR="0072734B" w:rsidRDefault="0072734B" w:rsidP="007B42F1">
      <w:r>
        <w:t>_       «           a des gestes d’amour : Dieu offre aux hommes des grâces multiformes, et ce cadeau royal : l’Eucharistie.</w:t>
      </w:r>
    </w:p>
    <w:p w14:paraId="68571046" w14:textId="77777777" w:rsidR="0072734B" w:rsidRDefault="0072734B" w:rsidP="0072734B"/>
    <w:p w14:paraId="6F1835E1" w14:textId="77777777" w:rsidR="0072734B" w:rsidRDefault="0072734B" w:rsidP="0072734B">
      <w:r>
        <w:t>D. nous aime gratuitement : le vrai amour aussi, chacun aime l’autre pour lui-même.</w:t>
      </w:r>
    </w:p>
    <w:p w14:paraId="0ED7DA86" w14:textId="77777777" w:rsidR="0072734B" w:rsidRDefault="0072734B" w:rsidP="0072734B">
      <w:r>
        <w:t xml:space="preserve">A la folie </w:t>
      </w:r>
      <w:r w:rsidR="007B42F1">
        <w:t>(incarnation</w:t>
      </w:r>
      <w:r>
        <w:t>, Croix) : amour fou d’un couple.</w:t>
      </w:r>
    </w:p>
    <w:p w14:paraId="09E6FBCF" w14:textId="77777777" w:rsidR="0072734B" w:rsidRDefault="0072734B" w:rsidP="007B42F1">
      <w:r>
        <w:t>D’un amour miséricordieux : dans un couple on va jusqu’au pardon.</w:t>
      </w:r>
    </w:p>
    <w:p w14:paraId="7D56DF5B" w14:textId="77777777" w:rsidR="0072734B" w:rsidRDefault="0072734B" w:rsidP="0072734B"/>
    <w:p w14:paraId="08C397E1" w14:textId="77777777" w:rsidR="0072734B" w:rsidRDefault="0072734B" w:rsidP="0072734B">
      <w:r>
        <w:t>Deux jeunes qui s’aiment sont la preuve visible que Dieu aime le monde et veut le bonheur des hommes.</w:t>
      </w:r>
    </w:p>
    <w:p w14:paraId="52A642EB" w14:textId="77777777" w:rsidR="0072734B" w:rsidRDefault="0072734B" w:rsidP="0072734B">
      <w:r>
        <w:t xml:space="preserve">                     qui s’épousent pour la vie rappellent que D. veut épouser l’humanité.</w:t>
      </w:r>
    </w:p>
    <w:p w14:paraId="4F620358" w14:textId="77777777" w:rsidR="0072734B" w:rsidRDefault="0072734B" w:rsidP="0072734B">
      <w:r>
        <w:lastRenderedPageBreak/>
        <w:t>La petite alliance portée au doigt évoque la grande alliance que D. veut faire avec l’h dans Son Fils.</w:t>
      </w:r>
    </w:p>
    <w:p w14:paraId="7E2715DD" w14:textId="77777777" w:rsidR="0072734B" w:rsidRDefault="0072734B" w:rsidP="0072734B">
      <w:r>
        <w:t>Les petites noces terrestres annoncent les noces de l’éternité, les noces du Christ et de l’Eglise.</w:t>
      </w:r>
    </w:p>
    <w:p w14:paraId="3C7EC9C1" w14:textId="0B1DD569" w:rsidR="0072734B" w:rsidRDefault="0072734B" w:rsidP="0072734B">
      <w:r>
        <w:t>Don des époux = don de Jésus à Son Eglise par l’Eucharistie. = don total = donner Sa vie.</w:t>
      </w:r>
    </w:p>
    <w:p w14:paraId="1290DC76" w14:textId="77777777" w:rsidR="004F3CFA" w:rsidRDefault="004F3CFA" w:rsidP="0072734B"/>
    <w:p w14:paraId="670EBE5D" w14:textId="77777777" w:rsidR="000E5FE3" w:rsidRDefault="0072734B" w:rsidP="000E5FE3">
      <w:r>
        <w:t xml:space="preserve">Conclusion : </w:t>
      </w:r>
      <w:r w:rsidR="000E5FE3">
        <w:t>En nous mariant nous rendons visible le ciel sur la terre et, avec la grâce de Dieu, pour établir dès ici- bas un peu de ce royaume ; qu’en nous voyant on puisse dire : voyez comme ils s’aiment.</w:t>
      </w:r>
    </w:p>
    <w:p w14:paraId="3BA9DA0A" w14:textId="77777777" w:rsidR="000E5FE3" w:rsidRDefault="000E5FE3" w:rsidP="000E5FE3">
      <w:r>
        <w:t>Le mariage est plus qu’une bénédiction : c’est un geste sacré, un sacrement, un signe visible et efficace de la présence de Dieu.</w:t>
      </w:r>
    </w:p>
    <w:p w14:paraId="7E1E8CD1" w14:textId="77777777" w:rsidR="0072734B" w:rsidRDefault="0072734B" w:rsidP="0072734B">
      <w:r>
        <w:t xml:space="preserve">Pour savoir comment D. nous aime, on peut trouver une réponse en regardant deux amoureux qui s’aiment profondément. L’amour humain est sacrement des noces éternelles. Dans le mariage chrétien, l’amour humain n’est pas seulement un signe de l’amour de D. : il est un sacrement, c’est à dire un signe efficace, un </w:t>
      </w:r>
      <w:proofErr w:type="spellStart"/>
      <w:r>
        <w:t>signe-qui-réalise-et-actualise-ce-qu’il-signifie</w:t>
      </w:r>
      <w:proofErr w:type="spellEnd"/>
      <w:r>
        <w:t>. Il ne fait pas que signifier l’amour de D., il le donne.</w:t>
      </w:r>
    </w:p>
    <w:p w14:paraId="750D304C" w14:textId="77777777" w:rsidR="0072734B" w:rsidRDefault="0072734B" w:rsidP="0072734B">
      <w:r>
        <w:t xml:space="preserve">Le mariage parfait, c’est celui que le Christ a contracté en épousant l’Eglise, sur le lit nuptial de la croix ( p. </w:t>
      </w:r>
      <w:proofErr w:type="spellStart"/>
      <w:r>
        <w:t>Sonet</w:t>
      </w:r>
      <w:proofErr w:type="spellEnd"/>
      <w:r>
        <w:t>). Il s’est donné alors pour le monde dans un amour total.</w:t>
      </w:r>
    </w:p>
    <w:p w14:paraId="1602D5EA" w14:textId="46FDE71E" w:rsidR="0072734B" w:rsidRDefault="00672B98" w:rsidP="0072734B">
      <w:r>
        <w:t xml:space="preserve">Chacun de nous donne le sacrement à l’autre, va représenter désormais le </w:t>
      </w:r>
      <w:r w:rsidR="003F40CF">
        <w:t>C</w:t>
      </w:r>
      <w:r>
        <w:t>hrist pour l’autre.</w:t>
      </w:r>
    </w:p>
    <w:p w14:paraId="05D520B1" w14:textId="77777777" w:rsidR="0072734B" w:rsidRDefault="0072734B" w:rsidP="0072734B">
      <w:r>
        <w:t>Comme l’Eglise est le grand signe de l’action de D. dans le monde, le couple chrétien devient une petite Eglise, une Eglise domestique, une Eglise miniature. Le couple qui sort de l’église de son mariage est porteur d’une mission.</w:t>
      </w:r>
    </w:p>
    <w:p w14:paraId="5C53DFFF" w14:textId="77777777" w:rsidR="0072734B" w:rsidRDefault="0072734B" w:rsidP="00D23055">
      <w:r>
        <w:t>C’est le geste généreux de 2 jeunes qui apportent à D. leur amour pour refléter l’amour de D. pour l’homme.</w:t>
      </w:r>
      <w:r w:rsidR="00D23055">
        <w:t xml:space="preserve"> Donc + j’aime mon conjoint, + je me rapproche de Dieu</w:t>
      </w:r>
      <w:r w:rsidR="00932379">
        <w:t>.</w:t>
      </w:r>
    </w:p>
    <w:p w14:paraId="18C50E3C" w14:textId="77777777" w:rsidR="0072734B" w:rsidRDefault="0072734B" w:rsidP="0072734B"/>
    <w:p w14:paraId="5ABFCA0B" w14:textId="77777777" w:rsidR="0072734B" w:rsidRDefault="0072734B" w:rsidP="0072734B">
      <w:r>
        <w:t>En acceptant d’être les témoins de D., on accepte forcément les exigences de D. : D. est fidèle, nous aussi.</w:t>
      </w:r>
    </w:p>
    <w:p w14:paraId="0AB6F552" w14:textId="77777777" w:rsidR="0072734B" w:rsidRDefault="0072734B" w:rsidP="0072734B">
      <w:r>
        <w:t xml:space="preserve"> Nous demandons librement, c’est un acte libre de notre part, à D. de s’engager pour nous aider. On accepte donc les exigences de D. à qui on demande de s’engager à nos côtés, et les exigences de D. dont on accepte d’être les images. </w:t>
      </w:r>
    </w:p>
    <w:p w14:paraId="27EDFECB" w14:textId="77777777" w:rsidR="0072734B" w:rsidRDefault="0072734B" w:rsidP="006D4B02">
      <w:r>
        <w:t>Si on ne veut qu</w:t>
      </w:r>
      <w:r w:rsidR="00561141">
        <w:t>’un</w:t>
      </w:r>
      <w:r>
        <w:t>e expérience humaine, on peut faire ce qu’on veut, si on veut Dieu dans notre mariage, alors on accepte un engagement total. On accepte ce que Dieu dit du mariage : l’h et la f ne feront plus qu’un</w:t>
      </w:r>
      <w:r w:rsidR="00744F70">
        <w:t>, avec les 4 piliers du mariage</w:t>
      </w:r>
      <w:r>
        <w:t>.</w:t>
      </w:r>
    </w:p>
    <w:p w14:paraId="7112497F" w14:textId="15984AB5" w:rsidR="006D279D" w:rsidRDefault="006D279D" w:rsidP="003F40CF">
      <w:pPr>
        <w:jc w:val="both"/>
      </w:pPr>
      <w:r w:rsidRPr="00246AF4">
        <w:rPr>
          <w:i/>
          <w:iCs/>
        </w:rPr>
        <w:t xml:space="preserve">Les piliers sont en fait des caractéristiques de Dieu lui-même et donc marquent d’abord la relation entre Dieu et son Eglise. </w:t>
      </w:r>
    </w:p>
    <w:p w14:paraId="659A8458" w14:textId="77777777" w:rsidR="008C1065" w:rsidRDefault="008C1065" w:rsidP="008C1065">
      <w:r>
        <w:t>Ne pas avoir peur : avant d’être une exigence, le sacrement est d’abord un cadeau de D. : puisque le oui des époux est repris par le oui de Jésus, D. donne à cet amour fragile la capacité de l’impossible, capable de la fidélité, dans un lien fort et durable. Le jour du mariage D. s’engage à être présent derrière chacun de nos gestes d’amour.</w:t>
      </w:r>
    </w:p>
    <w:p w14:paraId="73D423DE" w14:textId="77777777" w:rsidR="008C1065" w:rsidRDefault="008C1065" w:rsidP="00073E26">
      <w:r>
        <w:t>Il nous donne de nous aimer plus que d’un amour humain, de son amour même. Quand D. aime, Il transforme. Notre amour nous transforme, nous rend meilleurs. D. nous donne la grâce de tenir en dépit de nos faiblesses car Il s’est engagé avec nous.</w:t>
      </w:r>
    </w:p>
    <w:p w14:paraId="2C70FE2D" w14:textId="77777777" w:rsidR="0072734B" w:rsidRPr="00246AF4" w:rsidRDefault="0072734B" w:rsidP="007B5318"/>
    <w:p w14:paraId="05D3C803" w14:textId="77777777" w:rsidR="00646909" w:rsidRDefault="00744F70" w:rsidP="00646909">
      <w:pPr>
        <w:ind w:left="360"/>
      </w:pPr>
      <w:r>
        <w:rPr>
          <w:b/>
          <w:bCs/>
          <w:u w:val="single"/>
        </w:rPr>
        <w:t>Concrètement</w:t>
      </w:r>
      <w:r w:rsidR="00646909">
        <w:t xml:space="preserve"> </w:t>
      </w:r>
    </w:p>
    <w:p w14:paraId="28ACCF64" w14:textId="77777777" w:rsidR="00646909" w:rsidRDefault="00646909" w:rsidP="00646909"/>
    <w:p w14:paraId="089D00EE" w14:textId="77777777" w:rsidR="00646909" w:rsidRDefault="00646909" w:rsidP="00646909">
      <w:r>
        <w:t>_C’est un mariage à 3 : chèque en blanc avec 3 signatures.</w:t>
      </w:r>
    </w:p>
    <w:p w14:paraId="0A395686" w14:textId="77777777" w:rsidR="00646909" w:rsidRDefault="00646909" w:rsidP="00646909">
      <w:r>
        <w:t>On demande la présence de D.</w:t>
      </w:r>
    </w:p>
    <w:p w14:paraId="54B8FEA9" w14:textId="77777777" w:rsidR="00646909" w:rsidRDefault="00646909" w:rsidP="00646909">
      <w:r>
        <w:t>On Lui demande de nous aider, de nous donner Sa grâce ET on accepte d’être Son image.</w:t>
      </w:r>
    </w:p>
    <w:p w14:paraId="580E8B22" w14:textId="77777777" w:rsidR="00646909" w:rsidRDefault="00646909" w:rsidP="00646909"/>
    <w:p w14:paraId="40FC8D37" w14:textId="77777777" w:rsidR="00646909" w:rsidRDefault="00646909" w:rsidP="00646909">
      <w:r>
        <w:t>nous sommes aidés : grâce au sacrement mais il faut -  y croire.</w:t>
      </w:r>
    </w:p>
    <w:p w14:paraId="33C2461B" w14:textId="77777777" w:rsidR="00646909" w:rsidRDefault="00646909" w:rsidP="00646909">
      <w:r>
        <w:t xml:space="preserve">                                                                                       - appeler Dieu par la prière, Il répondra toujours.</w:t>
      </w:r>
    </w:p>
    <w:p w14:paraId="3F084C74" w14:textId="77777777" w:rsidR="00646909" w:rsidRDefault="00646909" w:rsidP="00646909">
      <w:r>
        <w:t xml:space="preserve">                                                                                         -accepter les exigences de D. qui sont des chemins de vie, de bonheur : fidélité, enfants, pour toujours.</w:t>
      </w:r>
    </w:p>
    <w:p w14:paraId="3C69E564" w14:textId="77777777" w:rsidR="00646909" w:rsidRDefault="00646909" w:rsidP="00646909"/>
    <w:p w14:paraId="459212B5" w14:textId="77777777" w:rsidR="00646909" w:rsidRDefault="00646909" w:rsidP="00646909">
      <w:r>
        <w:lastRenderedPageBreak/>
        <w:t xml:space="preserve">                                                                                           –accepter aussi nos faiblesses et croire que D. peut tout sauver.</w:t>
      </w:r>
    </w:p>
    <w:p w14:paraId="0FE47A61" w14:textId="77777777" w:rsidR="00646909" w:rsidRDefault="00646909" w:rsidP="00646909">
      <w:r>
        <w:t>_C’est nous qui nous marions : D. veut que notre amour soit un acte de volonté : « je le veux »  dans le rituel.</w:t>
      </w:r>
    </w:p>
    <w:p w14:paraId="4B379FCC" w14:textId="77777777" w:rsidR="00646909" w:rsidRDefault="00646909" w:rsidP="00646909">
      <w:r>
        <w:t>Vie chrétienne : accepter la bonne nouvelle, le salut de D., et changer de vie pour notre bonheur.</w:t>
      </w:r>
    </w:p>
    <w:p w14:paraId="2FFA36AB" w14:textId="77777777" w:rsidR="00646909" w:rsidRDefault="00646909" w:rsidP="00646909">
      <w:r>
        <w:t>Etre chrétien = aimer, vivre d’amour. (</w:t>
      </w:r>
      <w:r w:rsidR="006A18A1">
        <w:t>Aimer</w:t>
      </w:r>
      <w:r>
        <w:t xml:space="preserve"> Dieu et aimer ceux qu’Il nous confie).</w:t>
      </w:r>
    </w:p>
    <w:p w14:paraId="2D1004A1" w14:textId="77777777" w:rsidR="00646909" w:rsidRDefault="00646909" w:rsidP="00646909">
      <w:r>
        <w:t xml:space="preserve">                      =voyez comme ils s’aiment…ou comme ils essaient de s’aimer !</w:t>
      </w:r>
    </w:p>
    <w:p w14:paraId="5A8E6B67" w14:textId="77777777" w:rsidR="00646909" w:rsidRDefault="00646909" w:rsidP="00646909">
      <w:r>
        <w:t xml:space="preserve">Pratique religieuse : pour recevoir les grâces des sacrements </w:t>
      </w:r>
      <w:r w:rsidR="006A18A1">
        <w:t>(où</w:t>
      </w:r>
      <w:r>
        <w:t xml:space="preserve"> D. se donne), pour boire à la source, pour mieux se donner, pour mieux aimer : recevoir Dieu qui est l’Amour.</w:t>
      </w:r>
    </w:p>
    <w:p w14:paraId="24BB433C" w14:textId="77777777" w:rsidR="00646909" w:rsidRDefault="00646909" w:rsidP="00646909"/>
    <w:p w14:paraId="3F0F0F17" w14:textId="0E76CF4F" w:rsidR="00646909" w:rsidRDefault="00646909" w:rsidP="00917159">
      <w:r>
        <w:t>D. Lui-même vous laisse libres et respecte votre liberté, mais nous allons vous dire pourquoi nous pratiquons</w:t>
      </w:r>
      <w:r w:rsidR="00917159">
        <w:t xml:space="preserve"> ; que si vous voulez les grâces du sacrement il faut les demander à Jésus, aller à sa rencontre. </w:t>
      </w:r>
      <w:r>
        <w:t xml:space="preserve">Voilà pourquoi pour nous c’est important. Pour nous c’est une rencontre personnelle avec D. qui nous aime infiniment. </w:t>
      </w:r>
    </w:p>
    <w:p w14:paraId="3FC2CB55" w14:textId="77777777" w:rsidR="00246AF4" w:rsidRPr="00246AF4" w:rsidRDefault="00246AF4" w:rsidP="00246AF4">
      <w:pPr>
        <w:jc w:val="both"/>
      </w:pPr>
    </w:p>
    <w:p w14:paraId="2EFF5DE3" w14:textId="77777777" w:rsidR="006A18A1" w:rsidRDefault="006A18A1" w:rsidP="00246AF4">
      <w:pPr>
        <w:pStyle w:val="Titre2"/>
      </w:pPr>
      <w:r>
        <w:t>Comment prier :</w:t>
      </w:r>
    </w:p>
    <w:p w14:paraId="15C1976C" w14:textId="77777777" w:rsidR="006A18A1" w:rsidRDefault="006A18A1" w:rsidP="006A18A1">
      <w:r>
        <w:t xml:space="preserve">Même seulement 2 mn par jour, mais tous les jours ; ce qui rend belle notre prière c’est sa fidélité. Qu’importe au fond son contenu. </w:t>
      </w:r>
      <w:r w:rsidR="0045084C">
        <w:t xml:space="preserve">On se rend disponible à Dieu qui peut agir en nous, même si on ne ressent rien, ne voit rien ; </w:t>
      </w:r>
      <w:r>
        <w:t>Dieu se suffit de notre présence, de notre recueillement, pour nous donner ce dont nous avons besoin pour mieux aimer. Parfois on a du mal à se concentrer, on se sent ridicule avec nos mots, ou on a l’impression de parler dans le vide : Dieu s’en suffit, et agit dans le secret.</w:t>
      </w:r>
      <w:r w:rsidR="0045084C">
        <w:t xml:space="preserve"> Image du robinet toujours ouvert, pas </w:t>
      </w:r>
      <w:proofErr w:type="spellStart"/>
      <w:r w:rsidR="0045084C">
        <w:t>tjs</w:t>
      </w:r>
      <w:proofErr w:type="spellEnd"/>
      <w:r w:rsidR="0045084C">
        <w:t xml:space="preserve"> de récipient pour récolter cette eau qui coule ; la source ne tarira jamais, mais l’eau manquera si on cesse de puiser.</w:t>
      </w:r>
    </w:p>
    <w:p w14:paraId="3EDAC86D" w14:textId="77777777" w:rsidR="006A18A1" w:rsidRDefault="006A18A1" w:rsidP="006A18A1">
      <w:r>
        <w:t>Prière seul</w:t>
      </w:r>
      <w:r w:rsidR="005E7F54">
        <w:t> : en lisant un passage de la Bible, en demandant, en remerciant, en écoutant…</w:t>
      </w:r>
      <w:r>
        <w:t xml:space="preserve"> ; </w:t>
      </w:r>
      <w:r w:rsidR="0045084C">
        <w:t xml:space="preserve">on prie pour son conjoint ; </w:t>
      </w:r>
      <w:r>
        <w:t>en couple</w:t>
      </w:r>
      <w:r w:rsidR="005E7F54">
        <w:t>, parlons-en ensemble, pour trouver une manière qui nous convienne à tous les deux</w:t>
      </w:r>
      <w:r w:rsidR="00202AEE">
        <w:t> ; se tenir par la main, en silence ; dire une intention de prière qu’on porte à 2, relire la prière des époux ; c’est un ciment pour le couple.</w:t>
      </w:r>
      <w:r>
        <w:t xml:space="preserve"> ; </w:t>
      </w:r>
      <w:r w:rsidR="00202AEE">
        <w:t>Avec</w:t>
      </w:r>
      <w:r>
        <w:t xml:space="preserve"> les enfants</w:t>
      </w:r>
      <w:r w:rsidR="005E7F54">
        <w:t>, nous avons la responsabilité de leur faire découvrir notre Foi si nous les faisons baptiser</w:t>
      </w:r>
      <w:r>
        <w:t>.</w:t>
      </w:r>
      <w:r w:rsidR="00202AEE">
        <w:t xml:space="preserve"> Une famille qui prie reste unie, disait mère Térésa, car rien n’est impossible à Dieu.</w:t>
      </w:r>
    </w:p>
    <w:p w14:paraId="6A47CE4B" w14:textId="77777777" w:rsidR="006A18A1" w:rsidRDefault="006A18A1" w:rsidP="006A18A1">
      <w:r>
        <w:t>Prière de la messe : on n’y va pas parce qu’on en a « envie », mais parce que Dieu nous y attend, Jésus veut se donner à nous dans un autre sacrement, celui de l’Eucharistie. Fidélité et gratuité de notre présence pour faire plaisir à Jésus qui se donne. Jésus nous forme par Sa Parole, par Son exemple de don de Lui-même total, jusqu’à la mort et la résurrection.</w:t>
      </w:r>
    </w:p>
    <w:p w14:paraId="5FC20523" w14:textId="77777777" w:rsidR="006A18A1" w:rsidRPr="006A18A1" w:rsidRDefault="006A18A1" w:rsidP="006A18A1">
      <w:r>
        <w:t xml:space="preserve">La seule façon de montrer à </w:t>
      </w:r>
      <w:proofErr w:type="spellStart"/>
      <w:r>
        <w:t>qn</w:t>
      </w:r>
      <w:proofErr w:type="spellEnd"/>
      <w:r>
        <w:t xml:space="preserve"> qu’on l’aime c’est de passer du temps avec lui. Etre là quand l’autre m’attend ou a besoin de moi ; c’est po</w:t>
      </w:r>
      <w:r w:rsidR="00137047">
        <w:t>ur cela qu’on va à la messe. Etre</w:t>
      </w:r>
      <w:r>
        <w:t xml:space="preserve"> fidèle à Dieu c’est le fondement et le soutien de notre fidélité à notre conjoint, au-delà de nos faiblesses. Sans les sacrements, sans la prière, on est réduit à nos propres forces, or on fait vite l’expérience qu’elles sont limitées. Le prêtre est là pour nous aider, nous guider, dans notre vie de Foi, dans nos choix aussi. Profitez des prêtres !</w:t>
      </w:r>
    </w:p>
    <w:p w14:paraId="314BED27" w14:textId="77777777" w:rsidR="006A18A1" w:rsidRDefault="006A18A1" w:rsidP="00246AF4">
      <w:pPr>
        <w:pStyle w:val="Titre2"/>
      </w:pPr>
    </w:p>
    <w:p w14:paraId="48D5B80D" w14:textId="77777777" w:rsidR="00246AF4" w:rsidRPr="00246AF4" w:rsidRDefault="00246AF4" w:rsidP="00246AF4">
      <w:pPr>
        <w:pStyle w:val="Titre2"/>
      </w:pPr>
      <w:r w:rsidRPr="00246AF4">
        <w:t>CONCLUSION</w:t>
      </w:r>
    </w:p>
    <w:p w14:paraId="4A029E1E" w14:textId="77777777" w:rsidR="00246AF4" w:rsidRPr="00246AF4" w:rsidRDefault="00246AF4" w:rsidP="00246AF4"/>
    <w:p w14:paraId="1FD800FA" w14:textId="77777777" w:rsidR="007821FE" w:rsidRPr="00D960D9" w:rsidRDefault="007821FE" w:rsidP="00D960D9">
      <w:pPr>
        <w:rPr>
          <w:b/>
          <w:bCs/>
          <w:color w:val="FF0000"/>
        </w:rPr>
      </w:pPr>
      <w:r w:rsidRPr="00D960D9">
        <w:rPr>
          <w:b/>
          <w:bCs/>
          <w:color w:val="FF0000"/>
        </w:rPr>
        <w:t xml:space="preserve">Le mariage à l’Eglise n’est pas un talisman, une formalité mais la présence agissante d’une 3 </w:t>
      </w:r>
      <w:proofErr w:type="spellStart"/>
      <w:r w:rsidRPr="00D960D9">
        <w:rPr>
          <w:b/>
          <w:bCs/>
          <w:color w:val="FF0000"/>
        </w:rPr>
        <w:t>ème</w:t>
      </w:r>
      <w:proofErr w:type="spellEnd"/>
      <w:r w:rsidRPr="00D960D9">
        <w:rPr>
          <w:b/>
          <w:bCs/>
          <w:color w:val="FF0000"/>
        </w:rPr>
        <w:t xml:space="preserve"> personne vivante, un engagement dans les 2 sens : Dieu s’engage envers vous (complètement, Il ne déçoit jamais), vous vous engagez envers Dieu pour Le représenter dans Son Amour pour nous. La liturgie le dit, comme on le verra dans le topo liturgie du mariage.</w:t>
      </w:r>
    </w:p>
    <w:p w14:paraId="3CAA3EAD" w14:textId="77777777" w:rsidR="007821FE" w:rsidRPr="00246AF4" w:rsidRDefault="007821FE" w:rsidP="00246AF4">
      <w:pPr>
        <w:pStyle w:val="Corpsdetexte2"/>
        <w:jc w:val="left"/>
        <w:rPr>
          <w:rFonts w:ascii="Times New Roman" w:hAnsi="Times New Roman" w:cs="Times New Roman"/>
          <w:sz w:val="24"/>
        </w:rPr>
      </w:pPr>
    </w:p>
    <w:p w14:paraId="6A33541A" w14:textId="77777777" w:rsidR="00246AF4" w:rsidRDefault="00130065" w:rsidP="00246AF4">
      <w:pPr>
        <w:pStyle w:val="Corpsdetexte2"/>
        <w:jc w:val="left"/>
        <w:rPr>
          <w:rFonts w:ascii="Times New Roman" w:hAnsi="Times New Roman" w:cs="Times New Roman"/>
          <w:color w:val="FF0000"/>
          <w:sz w:val="24"/>
        </w:rPr>
      </w:pPr>
      <w:r w:rsidRPr="00130065">
        <w:rPr>
          <w:rFonts w:ascii="Times New Roman" w:hAnsi="Times New Roman" w:cs="Times New Roman"/>
          <w:color w:val="FF0000"/>
          <w:sz w:val="24"/>
        </w:rPr>
        <w:t>Vous avez compris que le mariage est une grâce pour chaque jour. Nous pouvons demander beaucoup à Dieu et recevoir au-delà de ce que nous croyons. Alors demandons beaucoup et nous recevrons beaucoup. Une condition = être prêt à recevoir.</w:t>
      </w:r>
    </w:p>
    <w:p w14:paraId="4E2E60CE" w14:textId="6414EA5C" w:rsidR="004D7AEC" w:rsidRDefault="004D7AEC" w:rsidP="00246AF4">
      <w:pPr>
        <w:pStyle w:val="Corpsdetexte2"/>
        <w:jc w:val="left"/>
        <w:rPr>
          <w:rFonts w:ascii="Times New Roman" w:hAnsi="Times New Roman" w:cs="Times New Roman"/>
          <w:color w:val="FF0000"/>
          <w:sz w:val="24"/>
        </w:rPr>
      </w:pPr>
      <w:r>
        <w:rPr>
          <w:rFonts w:ascii="Times New Roman" w:hAnsi="Times New Roman" w:cs="Times New Roman"/>
          <w:color w:val="FF0000"/>
          <w:sz w:val="24"/>
        </w:rPr>
        <w:t xml:space="preserve">On en revient à la question : que voulez-vous que Dieu fasse pour vous ? </w:t>
      </w:r>
      <w:r w:rsidR="00DA4625">
        <w:rPr>
          <w:rFonts w:ascii="Times New Roman" w:hAnsi="Times New Roman" w:cs="Times New Roman"/>
          <w:color w:val="FF0000"/>
          <w:sz w:val="24"/>
        </w:rPr>
        <w:t>Acceptez-vous</w:t>
      </w:r>
      <w:r>
        <w:rPr>
          <w:rFonts w:ascii="Times New Roman" w:hAnsi="Times New Roman" w:cs="Times New Roman"/>
          <w:color w:val="FF0000"/>
          <w:sz w:val="24"/>
        </w:rPr>
        <w:t xml:space="preserve"> qu’Il fasse qch pour vous, qu’Il intervienne ?</w:t>
      </w:r>
    </w:p>
    <w:p w14:paraId="1B3939AF" w14:textId="77777777" w:rsidR="00CD59E5" w:rsidRPr="00CD59E5" w:rsidRDefault="00CD59E5" w:rsidP="00CD59E5">
      <w:pPr>
        <w:spacing w:after="160" w:line="256" w:lineRule="auto"/>
        <w:jc w:val="both"/>
        <w:rPr>
          <w:rFonts w:ascii="Calibri" w:hAnsi="Calibri" w:cs="Calibri"/>
          <w:b/>
          <w:bCs/>
        </w:rPr>
      </w:pPr>
      <w:r w:rsidRPr="00CD59E5">
        <w:rPr>
          <w:rFonts w:ascii="Calibri" w:hAnsi="Calibri" w:cs="Calibri"/>
          <w:b/>
          <w:bCs/>
        </w:rPr>
        <w:lastRenderedPageBreak/>
        <w:t xml:space="preserve">Les autres éléments du mariage chrétien </w:t>
      </w:r>
    </w:p>
    <w:p w14:paraId="7D66A6C4" w14:textId="77777777" w:rsidR="00CD59E5" w:rsidRPr="00CD59E5" w:rsidRDefault="00CD59E5" w:rsidP="00CD59E5">
      <w:pPr>
        <w:spacing w:after="160" w:line="256" w:lineRule="auto"/>
        <w:ind w:left="720"/>
        <w:jc w:val="both"/>
        <w:rPr>
          <w:rFonts w:ascii="Calibri" w:hAnsi="Calibri" w:cs="Calibri"/>
          <w:b/>
          <w:bCs/>
        </w:rPr>
      </w:pPr>
      <w:r w:rsidRPr="00CD59E5">
        <w:rPr>
          <w:rFonts w:ascii="Calibri" w:hAnsi="Calibri" w:cs="Calibri"/>
          <w:b/>
          <w:bCs/>
        </w:rPr>
        <w:t>- Pour se marier religieusement il faut nécessairement en plus des quatre piliers :</w:t>
      </w:r>
    </w:p>
    <w:p w14:paraId="6618B63F" w14:textId="77777777" w:rsidR="00CD59E5" w:rsidRPr="00CD59E5" w:rsidRDefault="00CD59E5" w:rsidP="00CD59E5">
      <w:pPr>
        <w:ind w:left="1800"/>
        <w:jc w:val="both"/>
        <w:rPr>
          <w:rFonts w:ascii="Calibri" w:hAnsi="Calibri" w:cs="Calibri"/>
          <w:b/>
          <w:bCs/>
        </w:rPr>
      </w:pPr>
      <w:r w:rsidRPr="00CD59E5">
        <w:rPr>
          <w:rFonts w:ascii="Symbol" w:hAnsi="Symbol" w:cs="Calibri"/>
          <w:b/>
          <w:bCs/>
        </w:rPr>
        <w:t>·</w:t>
      </w:r>
      <w:r w:rsidRPr="00CD59E5">
        <w:rPr>
          <w:b/>
          <w:bCs/>
        </w:rPr>
        <w:t xml:space="preserve">         </w:t>
      </w:r>
      <w:r w:rsidRPr="00CD59E5">
        <w:rPr>
          <w:rFonts w:ascii="Calibri" w:hAnsi="Calibri" w:cs="Calibri"/>
          <w:b/>
          <w:bCs/>
        </w:rPr>
        <w:t>2 personnes de sexes différents</w:t>
      </w:r>
    </w:p>
    <w:p w14:paraId="5D147144" w14:textId="77777777" w:rsidR="00CD59E5" w:rsidRPr="00CD59E5" w:rsidRDefault="00CD59E5" w:rsidP="00CD59E5">
      <w:pPr>
        <w:ind w:left="1800"/>
        <w:jc w:val="both"/>
        <w:rPr>
          <w:rFonts w:ascii="Calibri" w:hAnsi="Calibri" w:cs="Calibri"/>
          <w:b/>
          <w:bCs/>
        </w:rPr>
      </w:pPr>
      <w:r w:rsidRPr="00CD59E5">
        <w:rPr>
          <w:rFonts w:ascii="Symbol" w:hAnsi="Symbol" w:cs="Calibri"/>
          <w:b/>
          <w:bCs/>
        </w:rPr>
        <w:t>·</w:t>
      </w:r>
      <w:r w:rsidRPr="00CD59E5">
        <w:rPr>
          <w:b/>
          <w:bCs/>
        </w:rPr>
        <w:t xml:space="preserve">         </w:t>
      </w:r>
      <w:r w:rsidRPr="00CD59E5">
        <w:rPr>
          <w:rFonts w:ascii="Calibri" w:hAnsi="Calibri" w:cs="Calibri"/>
          <w:b/>
          <w:bCs/>
        </w:rPr>
        <w:t>normalement dans une église</w:t>
      </w:r>
    </w:p>
    <w:p w14:paraId="744A2A7F" w14:textId="77777777" w:rsidR="00CD59E5" w:rsidRPr="00CD59E5" w:rsidRDefault="00CD59E5" w:rsidP="00CD59E5">
      <w:pPr>
        <w:ind w:left="1800"/>
        <w:jc w:val="both"/>
        <w:rPr>
          <w:rFonts w:ascii="Calibri" w:hAnsi="Calibri" w:cs="Calibri"/>
          <w:b/>
          <w:bCs/>
        </w:rPr>
      </w:pPr>
      <w:r w:rsidRPr="00CD59E5">
        <w:rPr>
          <w:rFonts w:ascii="Symbol" w:hAnsi="Symbol" w:cs="Calibri"/>
          <w:b/>
          <w:bCs/>
        </w:rPr>
        <w:t>·</w:t>
      </w:r>
      <w:r w:rsidRPr="00CD59E5">
        <w:rPr>
          <w:b/>
          <w:bCs/>
        </w:rPr>
        <w:t xml:space="preserve">         </w:t>
      </w:r>
      <w:r w:rsidRPr="00CD59E5">
        <w:rPr>
          <w:rFonts w:ascii="Calibri" w:hAnsi="Calibri" w:cs="Calibri"/>
          <w:b/>
          <w:bCs/>
        </w:rPr>
        <w:t>en présence d’un ministre de l’Eglise, diacre, prêtre ou évêque. Cela appartient à la forme reconnue. Cependant on dit que ce sont les époux qui se donnent le sacrement du mariage.</w:t>
      </w:r>
    </w:p>
    <w:p w14:paraId="5C4D4072" w14:textId="77777777" w:rsidR="00CD59E5" w:rsidRPr="00CD59E5" w:rsidRDefault="00CD59E5" w:rsidP="00CD59E5">
      <w:pPr>
        <w:ind w:left="1800"/>
        <w:jc w:val="both"/>
        <w:rPr>
          <w:rFonts w:ascii="Calibri" w:hAnsi="Calibri" w:cs="Calibri"/>
          <w:b/>
          <w:bCs/>
        </w:rPr>
      </w:pPr>
      <w:r w:rsidRPr="00CD59E5">
        <w:rPr>
          <w:rFonts w:ascii="Symbol" w:hAnsi="Symbol" w:cs="Calibri"/>
          <w:b/>
          <w:bCs/>
        </w:rPr>
        <w:t>·</w:t>
      </w:r>
      <w:r w:rsidRPr="00CD59E5">
        <w:rPr>
          <w:b/>
          <w:bCs/>
        </w:rPr>
        <w:t xml:space="preserve">         </w:t>
      </w:r>
      <w:r w:rsidRPr="00CD59E5">
        <w:rPr>
          <w:rFonts w:ascii="Calibri" w:hAnsi="Calibri" w:cs="Calibri"/>
          <w:b/>
          <w:bCs/>
        </w:rPr>
        <w:t>Des témoins. Ils sont là pour soutenir les nouveaux époux, confirmer leur accord dans ces noces.</w:t>
      </w:r>
    </w:p>
    <w:p w14:paraId="116FBB4B" w14:textId="77777777" w:rsidR="00CD59E5" w:rsidRPr="00130065" w:rsidRDefault="00CD59E5" w:rsidP="00246AF4">
      <w:pPr>
        <w:pStyle w:val="Corpsdetexte2"/>
        <w:jc w:val="left"/>
        <w:rPr>
          <w:rFonts w:ascii="Times New Roman" w:hAnsi="Times New Roman" w:cs="Times New Roman"/>
          <w:color w:val="FF0000"/>
          <w:sz w:val="24"/>
        </w:rPr>
      </w:pPr>
    </w:p>
    <w:p w14:paraId="6444A63C" w14:textId="77777777" w:rsidR="0013156C" w:rsidRDefault="0013156C" w:rsidP="00246AF4">
      <w:pPr>
        <w:jc w:val="both"/>
        <w:rPr>
          <w:b/>
          <w:bCs/>
        </w:rPr>
      </w:pPr>
    </w:p>
    <w:p w14:paraId="38AA3F1D" w14:textId="77777777" w:rsidR="0013156C" w:rsidRDefault="0013156C" w:rsidP="00246AF4">
      <w:pPr>
        <w:jc w:val="both"/>
        <w:rPr>
          <w:b/>
          <w:bCs/>
        </w:rPr>
      </w:pPr>
      <w:r>
        <w:rPr>
          <w:b/>
          <w:bCs/>
        </w:rPr>
        <w:t>(</w:t>
      </w:r>
      <w:r w:rsidR="00A33B36">
        <w:rPr>
          <w:b/>
          <w:bCs/>
        </w:rPr>
        <w:t>Signes</w:t>
      </w:r>
      <w:r>
        <w:rPr>
          <w:b/>
          <w:bCs/>
        </w:rPr>
        <w:t xml:space="preserve"> du sacrement : 3 rites : alliances, échange consentements, bénédiction nuptiale : ds topo liturgie du mariage).</w:t>
      </w:r>
    </w:p>
    <w:p w14:paraId="764403EA" w14:textId="54D1AAFD" w:rsidR="00246AF4" w:rsidRPr="00246AF4" w:rsidRDefault="00E12E9F" w:rsidP="00DD523D">
      <w:pPr>
        <w:jc w:val="both"/>
        <w:rPr>
          <w:i/>
          <w:iCs/>
        </w:rPr>
      </w:pPr>
      <w:r>
        <w:rPr>
          <w:noProof/>
        </w:rPr>
        <mc:AlternateContent>
          <mc:Choice Requires="wps">
            <w:drawing>
              <wp:anchor distT="0" distB="0" distL="114300" distR="114300" simplePos="0" relativeHeight="251658752" behindDoc="0" locked="0" layoutInCell="1" allowOverlap="1" wp14:anchorId="2269C8D9" wp14:editId="28D6D5B8">
                <wp:simplePos x="0" y="0"/>
                <wp:positionH relativeFrom="column">
                  <wp:posOffset>0</wp:posOffset>
                </wp:positionH>
                <wp:positionV relativeFrom="paragraph">
                  <wp:posOffset>23495</wp:posOffset>
                </wp:positionV>
                <wp:extent cx="6286500" cy="0"/>
                <wp:effectExtent l="9525" t="6350" r="9525" b="1270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E067F" id="Line 2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5pt" to="4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"/>
            </w:pict>
          </mc:Fallback>
        </mc:AlternateContent>
      </w:r>
      <w:r w:rsidR="00246AF4" w:rsidRPr="00246AF4">
        <w:rPr>
          <w:i/>
          <w:iCs/>
        </w:rPr>
        <w:t xml:space="preserve">Questions possibles : </w:t>
      </w:r>
    </w:p>
    <w:p w14:paraId="2A5713AE" w14:textId="77777777" w:rsidR="00246AF4" w:rsidRPr="00246AF4" w:rsidRDefault="00246AF4" w:rsidP="00246AF4">
      <w:pPr>
        <w:jc w:val="both"/>
        <w:rPr>
          <w:b/>
          <w:bCs/>
          <w:i/>
          <w:iCs/>
        </w:rPr>
      </w:pPr>
    </w:p>
    <w:p w14:paraId="699AD4CC" w14:textId="77777777" w:rsidR="00246AF4" w:rsidRPr="00246AF4" w:rsidRDefault="00246AF4" w:rsidP="00246AF4">
      <w:pPr>
        <w:jc w:val="both"/>
        <w:rPr>
          <w:b/>
          <w:bCs/>
          <w:i/>
          <w:iCs/>
        </w:rPr>
      </w:pPr>
      <w:r w:rsidRPr="00246AF4">
        <w:rPr>
          <w:b/>
          <w:bCs/>
          <w:i/>
          <w:iCs/>
        </w:rPr>
        <w:t>Mariage civil</w:t>
      </w:r>
    </w:p>
    <w:p w14:paraId="73E28719" w14:textId="77777777" w:rsidR="00246AF4" w:rsidRPr="00246AF4" w:rsidRDefault="00246AF4" w:rsidP="00246AF4">
      <w:pPr>
        <w:jc w:val="both"/>
        <w:rPr>
          <w:i/>
          <w:iCs/>
        </w:rPr>
      </w:pPr>
    </w:p>
    <w:p w14:paraId="5465C6FD" w14:textId="77777777" w:rsidR="00246AF4" w:rsidRPr="00246AF4" w:rsidRDefault="00246AF4" w:rsidP="00246AF4">
      <w:pPr>
        <w:jc w:val="both"/>
        <w:rPr>
          <w:i/>
          <w:iCs/>
        </w:rPr>
      </w:pPr>
      <w:r w:rsidRPr="00246AF4">
        <w:rPr>
          <w:i/>
          <w:iCs/>
        </w:rPr>
        <w:t>C’est le 20 septembre 1792 que la loi confie aux municipalités le soin de recevoir et conserver  « les actes destinés à constater les naissances, les mariages et les décès. Elles remplacent ici les curés des paroisses. C’est un acte d’égalité car ainsi tous peuvent être enregistrés, chrétiens ou non.</w:t>
      </w:r>
    </w:p>
    <w:p w14:paraId="5F8FA9F4" w14:textId="77777777" w:rsidR="00246AF4" w:rsidRPr="00246AF4" w:rsidRDefault="00246AF4" w:rsidP="00246AF4">
      <w:pPr>
        <w:pStyle w:val="Corpsdetexte"/>
        <w:rPr>
          <w:rFonts w:ascii="Times New Roman" w:hAnsi="Times New Roman" w:cs="Times New Roman"/>
          <w:i/>
          <w:iCs/>
          <w:sz w:val="24"/>
        </w:rPr>
      </w:pPr>
      <w:r w:rsidRPr="00246AF4">
        <w:rPr>
          <w:rFonts w:ascii="Times New Roman" w:hAnsi="Times New Roman" w:cs="Times New Roman"/>
          <w:i/>
          <w:iCs/>
          <w:sz w:val="24"/>
        </w:rPr>
        <w:t>Malheureusement ce mariage civil est dévalorisé, et le temps qu’il dure joue en ce sens, souvent moins de quinze minutes.</w:t>
      </w:r>
    </w:p>
    <w:p w14:paraId="2577F1E0" w14:textId="77777777" w:rsidR="00246AF4" w:rsidRPr="00246AF4" w:rsidRDefault="00246AF4" w:rsidP="00246AF4">
      <w:pPr>
        <w:jc w:val="both"/>
        <w:rPr>
          <w:i/>
          <w:iCs/>
        </w:rPr>
      </w:pPr>
    </w:p>
    <w:p w14:paraId="0586D800" w14:textId="77777777" w:rsidR="00246AF4" w:rsidRPr="00246AF4" w:rsidRDefault="00246AF4" w:rsidP="00246AF4">
      <w:pPr>
        <w:jc w:val="both"/>
        <w:rPr>
          <w:b/>
          <w:bCs/>
          <w:i/>
          <w:iCs/>
        </w:rPr>
      </w:pPr>
      <w:r w:rsidRPr="00246AF4">
        <w:rPr>
          <w:i/>
          <w:iCs/>
        </w:rPr>
        <w:t xml:space="preserve">Or le mariage civil est </w:t>
      </w:r>
      <w:r w:rsidRPr="00246AF4">
        <w:rPr>
          <w:b/>
          <w:bCs/>
          <w:i/>
          <w:iCs/>
        </w:rPr>
        <w:t>porteur de valeurs.</w:t>
      </w:r>
    </w:p>
    <w:p w14:paraId="21191F44" w14:textId="77777777" w:rsidR="00246AF4" w:rsidRPr="00246AF4" w:rsidRDefault="00246AF4" w:rsidP="00246AF4">
      <w:pPr>
        <w:jc w:val="both"/>
        <w:rPr>
          <w:i/>
          <w:iCs/>
        </w:rPr>
      </w:pPr>
    </w:p>
    <w:p w14:paraId="5BD12E12" w14:textId="77777777" w:rsidR="00246AF4" w:rsidRPr="00246AF4" w:rsidRDefault="00246AF4" w:rsidP="00246AF4">
      <w:pPr>
        <w:jc w:val="both"/>
        <w:rPr>
          <w:i/>
          <w:iCs/>
        </w:rPr>
      </w:pPr>
      <w:r w:rsidRPr="00246AF4">
        <w:rPr>
          <w:i/>
          <w:iCs/>
        </w:rPr>
        <w:t xml:space="preserve">Il exprime la </w:t>
      </w:r>
      <w:r w:rsidRPr="00246AF4">
        <w:rPr>
          <w:b/>
          <w:bCs/>
          <w:i/>
          <w:iCs/>
        </w:rPr>
        <w:t>liberté</w:t>
      </w:r>
      <w:r w:rsidRPr="00246AF4">
        <w:rPr>
          <w:i/>
          <w:iCs/>
        </w:rPr>
        <w:t xml:space="preserve"> de fonder une vie commune avec la personne de son choix.</w:t>
      </w:r>
    </w:p>
    <w:p w14:paraId="02E1557D" w14:textId="77777777" w:rsidR="00246AF4" w:rsidRPr="00246AF4" w:rsidRDefault="00246AF4" w:rsidP="00246AF4">
      <w:pPr>
        <w:jc w:val="both"/>
        <w:rPr>
          <w:i/>
          <w:iCs/>
        </w:rPr>
      </w:pPr>
      <w:r w:rsidRPr="00246AF4">
        <w:rPr>
          <w:i/>
          <w:iCs/>
        </w:rPr>
        <w:t xml:space="preserve">Le mariage n’est pas seulement un contrat, il est au sens fort du terme une </w:t>
      </w:r>
      <w:r w:rsidRPr="00246AF4">
        <w:rPr>
          <w:b/>
          <w:bCs/>
          <w:i/>
          <w:iCs/>
        </w:rPr>
        <w:t>institution</w:t>
      </w:r>
      <w:r w:rsidRPr="00246AF4">
        <w:rPr>
          <w:i/>
          <w:iCs/>
        </w:rPr>
        <w:t xml:space="preserve">. Les époux décident d’inscrire leur vie dans une </w:t>
      </w:r>
      <w:r w:rsidRPr="00246AF4">
        <w:rPr>
          <w:b/>
          <w:bCs/>
          <w:i/>
          <w:iCs/>
        </w:rPr>
        <w:t>dimension sociale</w:t>
      </w:r>
      <w:r w:rsidRPr="00246AF4">
        <w:rPr>
          <w:i/>
          <w:iCs/>
        </w:rPr>
        <w:t xml:space="preserve">. Leur alliance est prise en compte par la société. Ils sont </w:t>
      </w:r>
      <w:r w:rsidRPr="00246AF4">
        <w:rPr>
          <w:b/>
          <w:bCs/>
          <w:i/>
          <w:iCs/>
        </w:rPr>
        <w:t>conjoints</w:t>
      </w:r>
      <w:r w:rsidRPr="00246AF4">
        <w:rPr>
          <w:i/>
          <w:iCs/>
        </w:rPr>
        <w:t xml:space="preserve"> au regard de la société. Les termes de « mari » et « femme » expriment tout à fait cet état nouveau. Ils forment une famille et l’ensemble des familles forme la société. « Les époux assurent ensemble la direction morale et matérielle de la famille.</w:t>
      </w:r>
    </w:p>
    <w:p w14:paraId="199953EF" w14:textId="77777777" w:rsidR="00246AF4" w:rsidRPr="00246AF4" w:rsidRDefault="00246AF4" w:rsidP="00246AF4">
      <w:pPr>
        <w:jc w:val="both"/>
        <w:rPr>
          <w:i/>
          <w:iCs/>
        </w:rPr>
      </w:pPr>
    </w:p>
    <w:p w14:paraId="2A35C228" w14:textId="77777777" w:rsidR="00246AF4" w:rsidRPr="00246AF4" w:rsidRDefault="00246AF4" w:rsidP="00246AF4">
      <w:pPr>
        <w:jc w:val="both"/>
        <w:rPr>
          <w:i/>
          <w:iCs/>
        </w:rPr>
      </w:pPr>
      <w:r w:rsidRPr="00246AF4">
        <w:rPr>
          <w:i/>
          <w:iCs/>
        </w:rPr>
        <w:t xml:space="preserve">Les époux acceptent ainsi les </w:t>
      </w:r>
      <w:r w:rsidRPr="00246AF4">
        <w:rPr>
          <w:b/>
          <w:bCs/>
          <w:i/>
          <w:iCs/>
        </w:rPr>
        <w:t>droits et devoirs</w:t>
      </w:r>
      <w:r w:rsidRPr="00246AF4">
        <w:rPr>
          <w:i/>
          <w:iCs/>
        </w:rPr>
        <w:t xml:space="preserve"> (art 212 et suivants du code civil) dont la prédétermination préexistent avant leur union. : Fidélité, secours, assistance, communauté de vie. Et si le code prévoit le divorce, il est considéré comme un pis-aller, comme à regret.</w:t>
      </w:r>
    </w:p>
    <w:p w14:paraId="6B664A33" w14:textId="77777777" w:rsidR="00246AF4" w:rsidRPr="00246AF4" w:rsidRDefault="00246AF4" w:rsidP="00246AF4">
      <w:pPr>
        <w:jc w:val="both"/>
        <w:rPr>
          <w:i/>
          <w:iCs/>
        </w:rPr>
      </w:pPr>
    </w:p>
    <w:p w14:paraId="4E398648" w14:textId="77777777" w:rsidR="00246AF4" w:rsidRPr="00246AF4" w:rsidRDefault="00246AF4" w:rsidP="00246AF4">
      <w:pPr>
        <w:jc w:val="both"/>
        <w:rPr>
          <w:i/>
          <w:iCs/>
        </w:rPr>
      </w:pPr>
      <w:r w:rsidRPr="00246AF4">
        <w:rPr>
          <w:i/>
          <w:iCs/>
        </w:rPr>
        <w:t>Il y a une rupture entre avant et après. La femme choisit de garder son nom ou de prendre celui de son époux.</w:t>
      </w:r>
    </w:p>
    <w:p w14:paraId="0FE14676" w14:textId="77777777" w:rsidR="00246AF4" w:rsidRPr="00246AF4" w:rsidRDefault="00246AF4" w:rsidP="00246AF4">
      <w:pPr>
        <w:jc w:val="both"/>
        <w:rPr>
          <w:i/>
          <w:iCs/>
        </w:rPr>
      </w:pPr>
    </w:p>
    <w:p w14:paraId="5058C939" w14:textId="77777777" w:rsidR="00246AF4" w:rsidRPr="00246AF4" w:rsidRDefault="00246AF4" w:rsidP="00246AF4">
      <w:pPr>
        <w:jc w:val="both"/>
        <w:rPr>
          <w:i/>
          <w:iCs/>
        </w:rPr>
      </w:pPr>
      <w:r w:rsidRPr="00246AF4">
        <w:rPr>
          <w:i/>
          <w:iCs/>
        </w:rPr>
        <w:t xml:space="preserve">L’importance de ce mariage civil justifie qu’il soit aussi une </w:t>
      </w:r>
      <w:r w:rsidRPr="00246AF4">
        <w:rPr>
          <w:b/>
          <w:bCs/>
          <w:i/>
          <w:iCs/>
        </w:rPr>
        <w:t>fête</w:t>
      </w:r>
      <w:r w:rsidRPr="00246AF4">
        <w:rPr>
          <w:i/>
          <w:iCs/>
        </w:rPr>
        <w:t xml:space="preserve">, mais pas un décalque du mariage religieux. Aux maires d’être créatifs, et certains le sont. Ils offrent parfois un cadeau, mettent de la musique, accueillent très dignement pour signifier l’importance que le mariage revêt. </w:t>
      </w:r>
    </w:p>
    <w:p w14:paraId="792C7DEC" w14:textId="77777777" w:rsidR="00246AF4" w:rsidRPr="00246AF4" w:rsidRDefault="00246AF4" w:rsidP="00246AF4">
      <w:pPr>
        <w:jc w:val="both"/>
        <w:rPr>
          <w:i/>
          <w:iCs/>
        </w:rPr>
      </w:pPr>
    </w:p>
    <w:p w14:paraId="3AE7CE5B" w14:textId="77777777" w:rsidR="00246AF4" w:rsidRPr="00246AF4" w:rsidRDefault="00246AF4" w:rsidP="00246AF4">
      <w:pPr>
        <w:jc w:val="both"/>
        <w:rPr>
          <w:i/>
          <w:iCs/>
        </w:rPr>
      </w:pPr>
    </w:p>
    <w:p w14:paraId="4F12C0D7" w14:textId="77777777" w:rsidR="00246AF4" w:rsidRPr="00246AF4" w:rsidRDefault="00246AF4" w:rsidP="00246AF4">
      <w:pPr>
        <w:ind w:left="360"/>
        <w:jc w:val="both"/>
        <w:rPr>
          <w:b/>
          <w:bCs/>
          <w:i/>
          <w:iCs/>
        </w:rPr>
      </w:pPr>
    </w:p>
    <w:p w14:paraId="1D7CD0AC" w14:textId="77777777" w:rsidR="00246AF4" w:rsidRPr="00246AF4" w:rsidRDefault="00246AF4" w:rsidP="00246AF4">
      <w:pPr>
        <w:ind w:left="708"/>
        <w:jc w:val="both"/>
        <w:rPr>
          <w:b/>
          <w:bCs/>
          <w:i/>
          <w:iCs/>
        </w:rPr>
      </w:pPr>
      <w:r w:rsidRPr="00246AF4">
        <w:rPr>
          <w:b/>
          <w:bCs/>
          <w:i/>
          <w:iCs/>
        </w:rPr>
        <w:t>- Place de  l’eucharistie </w:t>
      </w:r>
    </w:p>
    <w:p w14:paraId="585E24C9" w14:textId="77777777" w:rsidR="00246AF4" w:rsidRPr="00246AF4" w:rsidRDefault="00246AF4" w:rsidP="00246AF4">
      <w:pPr>
        <w:ind w:left="708"/>
        <w:jc w:val="both"/>
        <w:rPr>
          <w:b/>
          <w:bCs/>
          <w:i/>
          <w:iCs/>
        </w:rPr>
      </w:pPr>
    </w:p>
    <w:p w14:paraId="2EB605BE" w14:textId="77777777" w:rsidR="00246AF4" w:rsidRPr="00246AF4" w:rsidRDefault="00246AF4" w:rsidP="00246AF4">
      <w:pPr>
        <w:pStyle w:val="Retraitcorpsdetexte2"/>
        <w:rPr>
          <w:rFonts w:ascii="Times New Roman" w:hAnsi="Times New Roman" w:cs="Times New Roman"/>
          <w:i/>
          <w:iCs/>
        </w:rPr>
      </w:pPr>
      <w:r w:rsidRPr="00246AF4">
        <w:rPr>
          <w:rFonts w:ascii="Times New Roman" w:hAnsi="Times New Roman" w:cs="Times New Roman"/>
          <w:i/>
          <w:iCs/>
        </w:rPr>
        <w:t>L’eucharistie, sommet et source de la vie chrétienne, rappelle et réalise le don total du Christ pour nous et pour l’Eglise. Il est heureux qu’elle soit célébrée, si cela correspond bien à la foi des époux.</w:t>
      </w:r>
    </w:p>
    <w:p w14:paraId="180711E2" w14:textId="77777777" w:rsidR="00246AF4" w:rsidRPr="00246AF4" w:rsidRDefault="00246AF4" w:rsidP="00246AF4">
      <w:pPr>
        <w:pStyle w:val="Retraitcorpsdetexte2"/>
        <w:rPr>
          <w:rFonts w:ascii="Times New Roman" w:hAnsi="Times New Roman" w:cs="Times New Roman"/>
          <w:i/>
          <w:iCs/>
        </w:rPr>
      </w:pPr>
    </w:p>
    <w:p w14:paraId="6245C5FE" w14:textId="77777777" w:rsidR="00246AF4" w:rsidRPr="00246AF4" w:rsidRDefault="00246AF4" w:rsidP="00246AF4">
      <w:pPr>
        <w:ind w:left="1056"/>
        <w:jc w:val="both"/>
        <w:rPr>
          <w:i/>
          <w:iCs/>
        </w:rPr>
      </w:pPr>
      <w:r w:rsidRPr="00246AF4">
        <w:rPr>
          <w:i/>
          <w:iCs/>
        </w:rPr>
        <w:lastRenderedPageBreak/>
        <w:t>L’eucharistie n’est pas</w:t>
      </w:r>
      <w:r w:rsidR="00C526F3">
        <w:rPr>
          <w:i/>
          <w:iCs/>
        </w:rPr>
        <w:t xml:space="preserve"> obligatoire</w:t>
      </w:r>
      <w:r w:rsidRPr="00246AF4">
        <w:rPr>
          <w:i/>
          <w:iCs/>
        </w:rPr>
        <w:t xml:space="preserve">. Ne pas </w:t>
      </w:r>
      <w:r w:rsidR="00C526F3">
        <w:rPr>
          <w:i/>
          <w:iCs/>
        </w:rPr>
        <w:t xml:space="preserve">la demander </w:t>
      </w:r>
      <w:r w:rsidRPr="00246AF4">
        <w:rPr>
          <w:i/>
          <w:iCs/>
        </w:rPr>
        <w:t>n’enlève rien à la validité du sacrement du mariage.</w:t>
      </w:r>
    </w:p>
    <w:p w14:paraId="29C998A3" w14:textId="77777777" w:rsidR="00246AF4" w:rsidRPr="00246AF4" w:rsidRDefault="00246AF4" w:rsidP="00246AF4">
      <w:pPr>
        <w:ind w:left="708"/>
        <w:jc w:val="both"/>
        <w:rPr>
          <w:i/>
          <w:iCs/>
        </w:rPr>
      </w:pPr>
    </w:p>
    <w:p w14:paraId="35F16641" w14:textId="77777777" w:rsidR="00246AF4" w:rsidRPr="00246AF4" w:rsidRDefault="00246AF4" w:rsidP="00246AF4">
      <w:pPr>
        <w:ind w:left="708"/>
        <w:jc w:val="both"/>
        <w:rPr>
          <w:b/>
          <w:bCs/>
          <w:i/>
          <w:iCs/>
        </w:rPr>
      </w:pPr>
      <w:r w:rsidRPr="00246AF4">
        <w:rPr>
          <w:b/>
          <w:bCs/>
          <w:i/>
          <w:iCs/>
        </w:rPr>
        <w:t xml:space="preserve">- Et si l’un des deux n’est pas baptisé ? </w:t>
      </w:r>
    </w:p>
    <w:p w14:paraId="08EC9891" w14:textId="77777777" w:rsidR="00246AF4" w:rsidRPr="00246AF4" w:rsidRDefault="00246AF4" w:rsidP="00246AF4">
      <w:pPr>
        <w:ind w:left="1056"/>
        <w:jc w:val="both"/>
        <w:rPr>
          <w:i/>
          <w:iCs/>
        </w:rPr>
      </w:pPr>
    </w:p>
    <w:p w14:paraId="77A5BB0E" w14:textId="77777777" w:rsidR="00246AF4" w:rsidRPr="00246AF4" w:rsidRDefault="00246AF4" w:rsidP="00246AF4">
      <w:pPr>
        <w:ind w:left="1056"/>
        <w:jc w:val="both"/>
        <w:rPr>
          <w:i/>
          <w:iCs/>
        </w:rPr>
      </w:pPr>
      <w:r w:rsidRPr="00246AF4">
        <w:rPr>
          <w:i/>
          <w:iCs/>
        </w:rPr>
        <w:t>Dans ce cas il n’y a pas de sacrement de mariage.</w:t>
      </w:r>
    </w:p>
    <w:p w14:paraId="2C05F3C2" w14:textId="77777777" w:rsidR="00246AF4" w:rsidRPr="00246AF4" w:rsidRDefault="00246AF4" w:rsidP="00246AF4">
      <w:pPr>
        <w:ind w:left="1056"/>
        <w:jc w:val="both"/>
        <w:rPr>
          <w:i/>
          <w:iCs/>
        </w:rPr>
      </w:pPr>
      <w:r w:rsidRPr="00246AF4">
        <w:rPr>
          <w:i/>
          <w:iCs/>
        </w:rPr>
        <w:t xml:space="preserve">Mais Dieu donnera son soutien par sa grâce prévenante, force de l’Esprit Saint qui accompagnera les nouveaux époux. </w:t>
      </w:r>
    </w:p>
    <w:p w14:paraId="7B653410" w14:textId="77777777" w:rsidR="00246AF4" w:rsidRPr="00246AF4" w:rsidRDefault="00246AF4" w:rsidP="00246AF4">
      <w:pPr>
        <w:ind w:left="1056"/>
        <w:jc w:val="both"/>
        <w:rPr>
          <w:i/>
          <w:iCs/>
        </w:rPr>
      </w:pPr>
      <w:r w:rsidRPr="00246AF4">
        <w:rPr>
          <w:i/>
          <w:iCs/>
        </w:rPr>
        <w:t>L’idéal n’est–il pas de demander le baptême ?</w:t>
      </w:r>
    </w:p>
    <w:p w14:paraId="748B3ACD" w14:textId="77777777" w:rsidR="00246AF4" w:rsidRPr="00246AF4" w:rsidRDefault="00246AF4" w:rsidP="00246AF4">
      <w:pPr>
        <w:rPr>
          <w:i/>
          <w:iCs/>
        </w:rPr>
      </w:pPr>
    </w:p>
    <w:p w14:paraId="1C5BC761" w14:textId="77777777" w:rsidR="007D1496" w:rsidRDefault="007D1496" w:rsidP="007D1496">
      <w:pPr>
        <w:ind w:left="360"/>
      </w:pPr>
    </w:p>
    <w:p w14:paraId="07FCA64A" w14:textId="77777777" w:rsidR="007D1496" w:rsidRDefault="007D1496" w:rsidP="007D1496">
      <w:pPr>
        <w:ind w:left="360"/>
      </w:pPr>
    </w:p>
    <w:p w14:paraId="02841464" w14:textId="77777777" w:rsidR="007D1496" w:rsidRDefault="007D1496" w:rsidP="007D1496">
      <w:pPr>
        <w:ind w:left="360"/>
      </w:pPr>
    </w:p>
    <w:p w14:paraId="200EF9F3" w14:textId="77777777" w:rsidR="007D1496" w:rsidRDefault="007D1496" w:rsidP="007D1496">
      <w:pPr>
        <w:ind w:left="360"/>
      </w:pPr>
    </w:p>
    <w:sectPr w:rsidR="007D1496" w:rsidSect="00246AF4">
      <w:headerReference w:type="even" r:id="rId7"/>
      <w:headerReference w:type="default" r:id="rId8"/>
      <w:footerReference w:type="even" r:id="rId9"/>
      <w:footerReference w:type="default" r:id="rId10"/>
      <w:headerReference w:type="first" r:id="rId11"/>
      <w:footerReference w:type="first" r:id="rId12"/>
      <w:pgSz w:w="11906" w:h="16838"/>
      <w:pgMar w:top="719" w:right="746" w:bottom="719" w:left="1260" w:header="708" w:footer="708"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19D11" w14:textId="77777777" w:rsidR="0020548E" w:rsidRDefault="0020548E">
      <w:r>
        <w:separator/>
      </w:r>
    </w:p>
  </w:endnote>
  <w:endnote w:type="continuationSeparator" w:id="0">
    <w:p w14:paraId="48C4908C" w14:textId="77777777" w:rsidR="0020548E" w:rsidRDefault="0020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93322" w14:textId="77777777" w:rsidR="00836979" w:rsidRDefault="008369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B6C9" w14:textId="77777777" w:rsidR="00836979" w:rsidRDefault="008369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0B42" w14:textId="77777777" w:rsidR="00836979" w:rsidRDefault="008369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9EFB" w14:textId="77777777" w:rsidR="0020548E" w:rsidRDefault="0020548E">
      <w:r>
        <w:separator/>
      </w:r>
    </w:p>
  </w:footnote>
  <w:footnote w:type="continuationSeparator" w:id="0">
    <w:p w14:paraId="22EF7F3F" w14:textId="77777777" w:rsidR="0020548E" w:rsidRDefault="00205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630F5" w14:textId="77777777" w:rsidR="00836979" w:rsidRDefault="008369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9534" w14:textId="75F61148" w:rsidR="003416F3" w:rsidRDefault="003416F3" w:rsidP="003416F3">
    <w:pPr>
      <w:pStyle w:val="En-tte"/>
      <w:tabs>
        <w:tab w:val="right" w:pos="9747"/>
      </w:tabs>
      <w:rPr>
        <w:b/>
        <w:bCs/>
        <w:i/>
        <w:iCs/>
        <w:color w:val="339966"/>
      </w:rPr>
    </w:pPr>
    <w:r>
      <w:rPr>
        <w:b/>
        <w:bCs/>
        <w:i/>
        <w:iCs/>
        <w:color w:val="339966"/>
      </w:rPr>
      <w:tab/>
    </w:r>
    <w:r>
      <w:rPr>
        <w:b/>
        <w:bCs/>
        <w:i/>
        <w:iCs/>
        <w:color w:val="339966"/>
      </w:rPr>
      <w:tab/>
    </w:r>
  </w:p>
  <w:p w14:paraId="1DD2BA91" w14:textId="77777777" w:rsidR="001A0213" w:rsidRDefault="001A0213">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BB42" w14:textId="77777777" w:rsidR="00836979" w:rsidRDefault="008369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5399"/>
    <w:multiLevelType w:val="hybridMultilevel"/>
    <w:tmpl w:val="1612280C"/>
    <w:lvl w:ilvl="0" w:tplc="BFD8727A">
      <w:start w:val="38"/>
      <w:numFmt w:val="bullet"/>
      <w:lvlText w:val=""/>
      <w:lvlJc w:val="left"/>
      <w:pPr>
        <w:tabs>
          <w:tab w:val="num" w:pos="1440"/>
        </w:tabs>
        <w:ind w:left="1440" w:hanging="360"/>
      </w:pPr>
      <w:rPr>
        <w:rFonts w:ascii="Wingdings" w:eastAsia="Courier New" w:hAnsi="Wingdings" w:cs="Aria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0B1949"/>
    <w:multiLevelType w:val="hybridMultilevel"/>
    <w:tmpl w:val="C986C9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E2F41"/>
    <w:multiLevelType w:val="hybridMultilevel"/>
    <w:tmpl w:val="1ED4F92A"/>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1D9E6943"/>
    <w:multiLevelType w:val="hybridMultilevel"/>
    <w:tmpl w:val="C986C932"/>
    <w:lvl w:ilvl="0" w:tplc="040C000F">
      <w:start w:val="1"/>
      <w:numFmt w:val="decimal"/>
      <w:lvlText w:val="%1."/>
      <w:lvlJc w:val="left"/>
      <w:pPr>
        <w:tabs>
          <w:tab w:val="num" w:pos="720"/>
        </w:tabs>
        <w:ind w:left="72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E71F05"/>
    <w:multiLevelType w:val="hybridMultilevel"/>
    <w:tmpl w:val="6F8CDA64"/>
    <w:lvl w:ilvl="0" w:tplc="040C0009">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6854C9"/>
    <w:multiLevelType w:val="hybridMultilevel"/>
    <w:tmpl w:val="31866DCC"/>
    <w:lvl w:ilvl="0" w:tplc="040C0019">
      <w:start w:val="1"/>
      <w:numFmt w:val="lowerLetter"/>
      <w:lvlText w:val="%1."/>
      <w:lvlJc w:val="left"/>
      <w:pPr>
        <w:tabs>
          <w:tab w:val="num" w:pos="720"/>
        </w:tabs>
        <w:ind w:left="720" w:hanging="360"/>
      </w:pPr>
    </w:lvl>
    <w:lvl w:ilvl="1" w:tplc="040C0019">
      <w:start w:val="1"/>
      <w:numFmt w:val="lowerLetter"/>
      <w:lvlText w:val="%2."/>
      <w:lvlJc w:val="left"/>
      <w:pPr>
        <w:tabs>
          <w:tab w:val="num" w:pos="720"/>
        </w:tabs>
        <w:ind w:left="72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364000ED"/>
    <w:multiLevelType w:val="hybridMultilevel"/>
    <w:tmpl w:val="154C5D08"/>
    <w:lvl w:ilvl="0" w:tplc="E578DF4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3F0F5B"/>
    <w:multiLevelType w:val="hybridMultilevel"/>
    <w:tmpl w:val="550652B8"/>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15:restartNumberingAfterBreak="0">
    <w:nsid w:val="48D13634"/>
    <w:multiLevelType w:val="hybridMultilevel"/>
    <w:tmpl w:val="ACA0F2CE"/>
    <w:lvl w:ilvl="0" w:tplc="20E66FA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917E0D"/>
    <w:multiLevelType w:val="hybridMultilevel"/>
    <w:tmpl w:val="014067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C754EB"/>
    <w:multiLevelType w:val="hybridMultilevel"/>
    <w:tmpl w:val="28D03F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8C6DDA"/>
    <w:multiLevelType w:val="hybridMultilevel"/>
    <w:tmpl w:val="F1AA9E6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B454049"/>
    <w:multiLevelType w:val="hybridMultilevel"/>
    <w:tmpl w:val="A1E44280"/>
    <w:lvl w:ilvl="0" w:tplc="040C0003">
      <w:start w:val="1"/>
      <w:numFmt w:val="bullet"/>
      <w:lvlText w:val="o"/>
      <w:lvlJc w:val="left"/>
      <w:pPr>
        <w:tabs>
          <w:tab w:val="num" w:pos="1440"/>
        </w:tabs>
        <w:ind w:left="1440" w:hanging="360"/>
      </w:pPr>
      <w:rPr>
        <w:rFonts w:ascii="Courier New" w:hAnsi="Courier New"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E1F23CB"/>
    <w:multiLevelType w:val="hybridMultilevel"/>
    <w:tmpl w:val="A1E44280"/>
    <w:lvl w:ilvl="0" w:tplc="040C0001">
      <w:start w:val="1"/>
      <w:numFmt w:val="bullet"/>
      <w:lvlText w:val=""/>
      <w:lvlJc w:val="left"/>
      <w:pPr>
        <w:tabs>
          <w:tab w:val="num" w:pos="1440"/>
        </w:tabs>
        <w:ind w:left="1440" w:hanging="360"/>
      </w:pPr>
      <w:rPr>
        <w:rFonts w:ascii="Symbol" w:hAnsi="Symbol"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31E3168"/>
    <w:multiLevelType w:val="hybridMultilevel"/>
    <w:tmpl w:val="4BC63F0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5973A9"/>
    <w:multiLevelType w:val="hybridMultilevel"/>
    <w:tmpl w:val="9C10AB6C"/>
    <w:lvl w:ilvl="0" w:tplc="040C0019">
      <w:start w:val="1"/>
      <w:numFmt w:val="lowerLetter"/>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68D91941"/>
    <w:multiLevelType w:val="hybridMultilevel"/>
    <w:tmpl w:val="10D6425E"/>
    <w:lvl w:ilvl="0" w:tplc="040C0009">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15:restartNumberingAfterBreak="0">
    <w:nsid w:val="6C931A2A"/>
    <w:multiLevelType w:val="hybridMultilevel"/>
    <w:tmpl w:val="28D03F7A"/>
    <w:lvl w:ilvl="0" w:tplc="040C000F">
      <w:start w:val="1"/>
      <w:numFmt w:val="decimal"/>
      <w:lvlText w:val="%1."/>
      <w:lvlJc w:val="left"/>
      <w:pPr>
        <w:tabs>
          <w:tab w:val="num" w:pos="720"/>
        </w:tabs>
        <w:ind w:left="72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9148A0"/>
    <w:multiLevelType w:val="hybridMultilevel"/>
    <w:tmpl w:val="FA5893BA"/>
    <w:lvl w:ilvl="0" w:tplc="040C0001">
      <w:start w:val="1"/>
      <w:numFmt w:val="bullet"/>
      <w:lvlText w:val=""/>
      <w:lvlJc w:val="left"/>
      <w:pPr>
        <w:tabs>
          <w:tab w:val="num" w:pos="1080"/>
        </w:tabs>
        <w:ind w:left="1080" w:hanging="360"/>
      </w:pPr>
      <w:rPr>
        <w:rFonts w:ascii="Symbol" w:hAnsi="Symbol" w:hint="default"/>
      </w:rPr>
    </w:lvl>
    <w:lvl w:ilvl="1" w:tplc="B76063D2">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1DA0756"/>
    <w:multiLevelType w:val="hybridMultilevel"/>
    <w:tmpl w:val="5E4E5086"/>
    <w:lvl w:ilvl="0" w:tplc="040C0001">
      <w:start w:val="1"/>
      <w:numFmt w:val="bullet"/>
      <w:lvlText w:val=""/>
      <w:lvlJc w:val="left"/>
      <w:pPr>
        <w:tabs>
          <w:tab w:val="num" w:pos="1800"/>
        </w:tabs>
        <w:ind w:left="180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783013CD"/>
    <w:multiLevelType w:val="hybridMultilevel"/>
    <w:tmpl w:val="C986C9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7870E3"/>
    <w:multiLevelType w:val="hybridMultilevel"/>
    <w:tmpl w:val="550652B8"/>
    <w:lvl w:ilvl="0" w:tplc="040C0001">
      <w:start w:val="1"/>
      <w:numFmt w:val="bullet"/>
      <w:lvlText w:val=""/>
      <w:lvlJc w:val="left"/>
      <w:pPr>
        <w:tabs>
          <w:tab w:val="num" w:pos="1428"/>
        </w:tabs>
        <w:ind w:left="1428" w:hanging="360"/>
      </w:pPr>
      <w:rPr>
        <w:rFonts w:ascii="Symbol" w:hAnsi="Symbol" w:hint="default"/>
      </w:rPr>
    </w:lvl>
    <w:lvl w:ilvl="1" w:tplc="040C0019" w:tentative="1">
      <w:start w:val="1"/>
      <w:numFmt w:val="lowerLetter"/>
      <w:lvlText w:val="%2."/>
      <w:lvlJc w:val="left"/>
      <w:pPr>
        <w:tabs>
          <w:tab w:val="num" w:pos="2148"/>
        </w:tabs>
        <w:ind w:left="2148" w:hanging="360"/>
      </w:pPr>
    </w:lvl>
    <w:lvl w:ilvl="2" w:tplc="040C001B" w:tentative="1">
      <w:start w:val="1"/>
      <w:numFmt w:val="lowerRoman"/>
      <w:lvlText w:val="%3."/>
      <w:lvlJc w:val="right"/>
      <w:pPr>
        <w:tabs>
          <w:tab w:val="num" w:pos="2868"/>
        </w:tabs>
        <w:ind w:left="2868" w:hanging="180"/>
      </w:pPr>
    </w:lvl>
    <w:lvl w:ilvl="3" w:tplc="040C000F" w:tentative="1">
      <w:start w:val="1"/>
      <w:numFmt w:val="decimal"/>
      <w:lvlText w:val="%4."/>
      <w:lvlJc w:val="left"/>
      <w:pPr>
        <w:tabs>
          <w:tab w:val="num" w:pos="3588"/>
        </w:tabs>
        <w:ind w:left="3588" w:hanging="360"/>
      </w:pPr>
    </w:lvl>
    <w:lvl w:ilvl="4" w:tplc="040C0019" w:tentative="1">
      <w:start w:val="1"/>
      <w:numFmt w:val="lowerLetter"/>
      <w:lvlText w:val="%5."/>
      <w:lvlJc w:val="left"/>
      <w:pPr>
        <w:tabs>
          <w:tab w:val="num" w:pos="4308"/>
        </w:tabs>
        <w:ind w:left="4308" w:hanging="360"/>
      </w:pPr>
    </w:lvl>
    <w:lvl w:ilvl="5" w:tplc="040C001B" w:tentative="1">
      <w:start w:val="1"/>
      <w:numFmt w:val="lowerRoman"/>
      <w:lvlText w:val="%6."/>
      <w:lvlJc w:val="right"/>
      <w:pPr>
        <w:tabs>
          <w:tab w:val="num" w:pos="5028"/>
        </w:tabs>
        <w:ind w:left="5028" w:hanging="180"/>
      </w:pPr>
    </w:lvl>
    <w:lvl w:ilvl="6" w:tplc="040C000F" w:tentative="1">
      <w:start w:val="1"/>
      <w:numFmt w:val="decimal"/>
      <w:lvlText w:val="%7."/>
      <w:lvlJc w:val="left"/>
      <w:pPr>
        <w:tabs>
          <w:tab w:val="num" w:pos="5748"/>
        </w:tabs>
        <w:ind w:left="5748" w:hanging="360"/>
      </w:pPr>
    </w:lvl>
    <w:lvl w:ilvl="7" w:tplc="040C0019" w:tentative="1">
      <w:start w:val="1"/>
      <w:numFmt w:val="lowerLetter"/>
      <w:lvlText w:val="%8."/>
      <w:lvlJc w:val="left"/>
      <w:pPr>
        <w:tabs>
          <w:tab w:val="num" w:pos="6468"/>
        </w:tabs>
        <w:ind w:left="6468" w:hanging="360"/>
      </w:pPr>
    </w:lvl>
    <w:lvl w:ilvl="8" w:tplc="040C001B" w:tentative="1">
      <w:start w:val="1"/>
      <w:numFmt w:val="lowerRoman"/>
      <w:lvlText w:val="%9."/>
      <w:lvlJc w:val="right"/>
      <w:pPr>
        <w:tabs>
          <w:tab w:val="num" w:pos="7188"/>
        </w:tabs>
        <w:ind w:left="7188" w:hanging="180"/>
      </w:pPr>
    </w:lvl>
  </w:abstractNum>
  <w:num w:numId="1" w16cid:durableId="203635081">
    <w:abstractNumId w:val="20"/>
  </w:num>
  <w:num w:numId="2" w16cid:durableId="219249665">
    <w:abstractNumId w:val="3"/>
  </w:num>
  <w:num w:numId="3" w16cid:durableId="1292201440">
    <w:abstractNumId w:val="1"/>
  </w:num>
  <w:num w:numId="4" w16cid:durableId="2034113807">
    <w:abstractNumId w:val="7"/>
  </w:num>
  <w:num w:numId="5" w16cid:durableId="1256019091">
    <w:abstractNumId w:val="18"/>
  </w:num>
  <w:num w:numId="6" w16cid:durableId="653073109">
    <w:abstractNumId w:val="19"/>
  </w:num>
  <w:num w:numId="7" w16cid:durableId="1609390312">
    <w:abstractNumId w:val="9"/>
  </w:num>
  <w:num w:numId="8" w16cid:durableId="1695228966">
    <w:abstractNumId w:val="10"/>
  </w:num>
  <w:num w:numId="9" w16cid:durableId="644431570">
    <w:abstractNumId w:val="17"/>
  </w:num>
  <w:num w:numId="10" w16cid:durableId="579948539">
    <w:abstractNumId w:val="21"/>
  </w:num>
  <w:num w:numId="11" w16cid:durableId="907423596">
    <w:abstractNumId w:val="2"/>
  </w:num>
  <w:num w:numId="12" w16cid:durableId="2077513546">
    <w:abstractNumId w:val="5"/>
  </w:num>
  <w:num w:numId="13" w16cid:durableId="437943441">
    <w:abstractNumId w:val="15"/>
  </w:num>
  <w:num w:numId="14" w16cid:durableId="320742115">
    <w:abstractNumId w:val="13"/>
  </w:num>
  <w:num w:numId="15" w16cid:durableId="293101629">
    <w:abstractNumId w:val="12"/>
  </w:num>
  <w:num w:numId="16" w16cid:durableId="1307777964">
    <w:abstractNumId w:val="8"/>
  </w:num>
  <w:num w:numId="17" w16cid:durableId="920485150">
    <w:abstractNumId w:val="0"/>
  </w:num>
  <w:num w:numId="18" w16cid:durableId="528565817">
    <w:abstractNumId w:val="6"/>
  </w:num>
  <w:num w:numId="19" w16cid:durableId="378939160">
    <w:abstractNumId w:val="11"/>
  </w:num>
  <w:num w:numId="20" w16cid:durableId="1022558718">
    <w:abstractNumId w:val="4"/>
  </w:num>
  <w:num w:numId="21" w16cid:durableId="88325420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5044745">
    <w:abstractNumId w:val="4"/>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12893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375"/>
    <w:rsid w:val="000373AB"/>
    <w:rsid w:val="000455E4"/>
    <w:rsid w:val="00045665"/>
    <w:rsid w:val="000624AB"/>
    <w:rsid w:val="00062528"/>
    <w:rsid w:val="00073E26"/>
    <w:rsid w:val="000A3481"/>
    <w:rsid w:val="000C7C33"/>
    <w:rsid w:val="000D6BA2"/>
    <w:rsid w:val="000E3E25"/>
    <w:rsid w:val="000E5FE3"/>
    <w:rsid w:val="000F37B5"/>
    <w:rsid w:val="000F3BDA"/>
    <w:rsid w:val="001050F3"/>
    <w:rsid w:val="00130065"/>
    <w:rsid w:val="0013156C"/>
    <w:rsid w:val="00137047"/>
    <w:rsid w:val="00194901"/>
    <w:rsid w:val="001A0213"/>
    <w:rsid w:val="001A5F95"/>
    <w:rsid w:val="00202AEE"/>
    <w:rsid w:val="0020548E"/>
    <w:rsid w:val="00221D5C"/>
    <w:rsid w:val="00225B02"/>
    <w:rsid w:val="00243999"/>
    <w:rsid w:val="00246AF4"/>
    <w:rsid w:val="002617A3"/>
    <w:rsid w:val="00264127"/>
    <w:rsid w:val="002C2869"/>
    <w:rsid w:val="002E3694"/>
    <w:rsid w:val="002E7CF8"/>
    <w:rsid w:val="002F4FE3"/>
    <w:rsid w:val="003137F4"/>
    <w:rsid w:val="00323245"/>
    <w:rsid w:val="0033750A"/>
    <w:rsid w:val="003416F3"/>
    <w:rsid w:val="00344EE8"/>
    <w:rsid w:val="00386F46"/>
    <w:rsid w:val="003A0FC1"/>
    <w:rsid w:val="003F17DA"/>
    <w:rsid w:val="003F40CF"/>
    <w:rsid w:val="00433D58"/>
    <w:rsid w:val="00447A7C"/>
    <w:rsid w:val="0045084C"/>
    <w:rsid w:val="00485482"/>
    <w:rsid w:val="004940DE"/>
    <w:rsid w:val="004D7AEC"/>
    <w:rsid w:val="004F3CFA"/>
    <w:rsid w:val="004F61F5"/>
    <w:rsid w:val="00512B80"/>
    <w:rsid w:val="00515BE8"/>
    <w:rsid w:val="00532B4D"/>
    <w:rsid w:val="00541375"/>
    <w:rsid w:val="005542FA"/>
    <w:rsid w:val="005564C1"/>
    <w:rsid w:val="00561141"/>
    <w:rsid w:val="00571A49"/>
    <w:rsid w:val="00595E84"/>
    <w:rsid w:val="005E40BD"/>
    <w:rsid w:val="005E7F54"/>
    <w:rsid w:val="005F0664"/>
    <w:rsid w:val="005F434F"/>
    <w:rsid w:val="006059D7"/>
    <w:rsid w:val="0063548A"/>
    <w:rsid w:val="006431DB"/>
    <w:rsid w:val="00646909"/>
    <w:rsid w:val="00653CEB"/>
    <w:rsid w:val="00670B89"/>
    <w:rsid w:val="00672B98"/>
    <w:rsid w:val="00677C91"/>
    <w:rsid w:val="00695862"/>
    <w:rsid w:val="006A18A1"/>
    <w:rsid w:val="006C47A7"/>
    <w:rsid w:val="006D279D"/>
    <w:rsid w:val="006D4B02"/>
    <w:rsid w:val="00715668"/>
    <w:rsid w:val="00717409"/>
    <w:rsid w:val="00720D78"/>
    <w:rsid w:val="0072734B"/>
    <w:rsid w:val="00736260"/>
    <w:rsid w:val="00744F70"/>
    <w:rsid w:val="00773FF3"/>
    <w:rsid w:val="00776217"/>
    <w:rsid w:val="007821FE"/>
    <w:rsid w:val="0079339F"/>
    <w:rsid w:val="007B3511"/>
    <w:rsid w:val="007B42F1"/>
    <w:rsid w:val="007B5318"/>
    <w:rsid w:val="007D1496"/>
    <w:rsid w:val="007F618A"/>
    <w:rsid w:val="00802BA8"/>
    <w:rsid w:val="0081208E"/>
    <w:rsid w:val="008302B3"/>
    <w:rsid w:val="00836979"/>
    <w:rsid w:val="0087019D"/>
    <w:rsid w:val="0087549B"/>
    <w:rsid w:val="00877DC2"/>
    <w:rsid w:val="00882DD7"/>
    <w:rsid w:val="008974B7"/>
    <w:rsid w:val="008B1AB4"/>
    <w:rsid w:val="008B5CE8"/>
    <w:rsid w:val="008C1065"/>
    <w:rsid w:val="008C6B45"/>
    <w:rsid w:val="008D2064"/>
    <w:rsid w:val="008D321E"/>
    <w:rsid w:val="008D396E"/>
    <w:rsid w:val="008E0DE3"/>
    <w:rsid w:val="009143B8"/>
    <w:rsid w:val="00917159"/>
    <w:rsid w:val="00923E4C"/>
    <w:rsid w:val="0093023A"/>
    <w:rsid w:val="00932379"/>
    <w:rsid w:val="00962F61"/>
    <w:rsid w:val="009721F9"/>
    <w:rsid w:val="00980D35"/>
    <w:rsid w:val="00982DD8"/>
    <w:rsid w:val="009C5ED7"/>
    <w:rsid w:val="009C675B"/>
    <w:rsid w:val="009E28A7"/>
    <w:rsid w:val="00A04E71"/>
    <w:rsid w:val="00A33B36"/>
    <w:rsid w:val="00A74006"/>
    <w:rsid w:val="00A82A80"/>
    <w:rsid w:val="00AB01C4"/>
    <w:rsid w:val="00AD546A"/>
    <w:rsid w:val="00B17D6C"/>
    <w:rsid w:val="00B31469"/>
    <w:rsid w:val="00B35ADA"/>
    <w:rsid w:val="00B631E3"/>
    <w:rsid w:val="00B70A34"/>
    <w:rsid w:val="00B94498"/>
    <w:rsid w:val="00BA0057"/>
    <w:rsid w:val="00BB2B30"/>
    <w:rsid w:val="00C526F3"/>
    <w:rsid w:val="00C57D76"/>
    <w:rsid w:val="00C8374A"/>
    <w:rsid w:val="00CA0606"/>
    <w:rsid w:val="00CA1BCE"/>
    <w:rsid w:val="00CC6B32"/>
    <w:rsid w:val="00CD59E5"/>
    <w:rsid w:val="00CF7110"/>
    <w:rsid w:val="00D1446A"/>
    <w:rsid w:val="00D23055"/>
    <w:rsid w:val="00D30243"/>
    <w:rsid w:val="00D50B22"/>
    <w:rsid w:val="00D960D9"/>
    <w:rsid w:val="00DA4625"/>
    <w:rsid w:val="00DB355D"/>
    <w:rsid w:val="00DD523D"/>
    <w:rsid w:val="00DD6A33"/>
    <w:rsid w:val="00DE05AF"/>
    <w:rsid w:val="00DE5A7D"/>
    <w:rsid w:val="00DF1C6A"/>
    <w:rsid w:val="00E0728A"/>
    <w:rsid w:val="00E12E9F"/>
    <w:rsid w:val="00E14E3A"/>
    <w:rsid w:val="00E207B4"/>
    <w:rsid w:val="00E5777D"/>
    <w:rsid w:val="00E7499B"/>
    <w:rsid w:val="00EA2274"/>
    <w:rsid w:val="00EB68B7"/>
    <w:rsid w:val="00EF05C4"/>
    <w:rsid w:val="00F550F2"/>
    <w:rsid w:val="00F62FD3"/>
    <w:rsid w:val="00F63EAD"/>
    <w:rsid w:val="00F761C6"/>
    <w:rsid w:val="00FC1B0D"/>
    <w:rsid w:val="00FD0BD3"/>
    <w:rsid w:val="00FF02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89F64"/>
  <w15:docId w15:val="{55B474F5-FD41-4C5D-B6F8-FDF9FB06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ind w:left="360"/>
      <w:outlineLvl w:val="0"/>
    </w:pPr>
    <w:rPr>
      <w:i/>
      <w:iCs/>
    </w:rPr>
  </w:style>
  <w:style w:type="paragraph" w:styleId="Titre2">
    <w:name w:val="heading 2"/>
    <w:basedOn w:val="Normal"/>
    <w:next w:val="Normal"/>
    <w:autoRedefine/>
    <w:qFormat/>
    <w:rsid w:val="00246AF4"/>
    <w:pPr>
      <w:keepNext/>
      <w:jc w:val="both"/>
      <w:outlineLvl w:val="1"/>
    </w:pPr>
    <w:rPr>
      <w:b/>
      <w:bCs/>
      <w:cap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3">
    <w:name w:val="Body Text Indent 3"/>
    <w:basedOn w:val="Normal"/>
    <w:pPr>
      <w:ind w:left="708"/>
      <w:jc w:val="both"/>
    </w:pPr>
    <w:rPr>
      <w:rFonts w:ascii="Garamond" w:hAnsi="Garamond" w:cs="Courier New"/>
      <w:i/>
      <w:iCs/>
      <w:sz w:val="28"/>
    </w:rPr>
  </w:style>
  <w:style w:type="paragraph" w:styleId="Retraitcorpsdetexte">
    <w:name w:val="Body Text Indent"/>
    <w:basedOn w:val="Normal"/>
    <w:pPr>
      <w:ind w:left="360"/>
      <w:jc w:val="both"/>
    </w:pPr>
    <w:rPr>
      <w:rFonts w:ascii="Arial" w:hAnsi="Arial" w:cs="Arial"/>
      <w:sz w:val="22"/>
    </w:rPr>
  </w:style>
  <w:style w:type="paragraph" w:styleId="Retraitcorpsdetexte2">
    <w:name w:val="Body Text Indent 2"/>
    <w:basedOn w:val="Normal"/>
    <w:pPr>
      <w:ind w:left="1056"/>
      <w:jc w:val="both"/>
    </w:pPr>
    <w:rPr>
      <w:rFonts w:ascii="Arial" w:hAnsi="Arial" w:cs="Arial"/>
      <w:sz w:val="22"/>
    </w:rPr>
  </w:style>
  <w:style w:type="paragraph" w:styleId="Corpsdetexte">
    <w:name w:val="Body Text"/>
    <w:basedOn w:val="Normal"/>
    <w:pPr>
      <w:jc w:val="both"/>
    </w:pPr>
    <w:rPr>
      <w:rFonts w:ascii="Arial" w:hAnsi="Arial" w:cs="Arial"/>
      <w:sz w:val="22"/>
    </w:rPr>
  </w:style>
  <w:style w:type="paragraph" w:styleId="Corpsdetexte2">
    <w:name w:val="Body Text 2"/>
    <w:basedOn w:val="Normal"/>
    <w:pPr>
      <w:jc w:val="both"/>
    </w:pPr>
    <w:rPr>
      <w:rFonts w:ascii="Arial" w:hAnsi="Arial" w:cs="Arial"/>
      <w:b/>
      <w:bCs/>
      <w:sz w:val="22"/>
    </w:rPr>
  </w:style>
  <w:style w:type="paragraph" w:styleId="Corpsdetexte3">
    <w:name w:val="Body Text 3"/>
    <w:basedOn w:val="Normal"/>
    <w:pPr>
      <w:jc w:val="both"/>
    </w:pPr>
    <w:rPr>
      <w:rFonts w:ascii="Arial" w:hAnsi="Arial" w:cs="Arial"/>
      <w:i/>
      <w:iCs/>
      <w:sz w:val="20"/>
    </w:r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Pr>
      <w:rFonts w:ascii="Courier New" w:eastAsia="Courier New" w:hAnsi="Courier New" w:cs="Courier New"/>
      <w:sz w:val="20"/>
      <w:szCs w:val="20"/>
      <w:lang w:eastAsia="en-US"/>
    </w:rPr>
  </w:style>
  <w:style w:type="paragraph" w:styleId="Pieddepage">
    <w:name w:val="footer"/>
    <w:basedOn w:val="Normal"/>
    <w:rsid w:val="00B94498"/>
    <w:pPr>
      <w:tabs>
        <w:tab w:val="center" w:pos="4536"/>
        <w:tab w:val="right" w:pos="9072"/>
      </w:tabs>
    </w:pPr>
  </w:style>
  <w:style w:type="paragraph" w:styleId="Paragraphedeliste">
    <w:name w:val="List Paragraph"/>
    <w:basedOn w:val="Normal"/>
    <w:uiPriority w:val="34"/>
    <w:qFormat/>
    <w:rsid w:val="00B70A34"/>
    <w:pPr>
      <w:ind w:left="708"/>
    </w:pPr>
  </w:style>
  <w:style w:type="character" w:customStyle="1" w:styleId="apple-converted-space">
    <w:name w:val="apple-converted-space"/>
    <w:basedOn w:val="Policepardfaut"/>
    <w:rsid w:val="00A74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4333">
      <w:bodyDiv w:val="1"/>
      <w:marLeft w:val="0"/>
      <w:marRight w:val="0"/>
      <w:marTop w:val="0"/>
      <w:marBottom w:val="0"/>
      <w:divBdr>
        <w:top w:val="none" w:sz="0" w:space="0" w:color="auto"/>
        <w:left w:val="none" w:sz="0" w:space="0" w:color="auto"/>
        <w:bottom w:val="none" w:sz="0" w:space="0" w:color="auto"/>
        <w:right w:val="none" w:sz="0" w:space="0" w:color="auto"/>
      </w:divBdr>
    </w:div>
    <w:div w:id="173307535">
      <w:bodyDiv w:val="1"/>
      <w:marLeft w:val="0"/>
      <w:marRight w:val="0"/>
      <w:marTop w:val="0"/>
      <w:marBottom w:val="0"/>
      <w:divBdr>
        <w:top w:val="none" w:sz="0" w:space="0" w:color="auto"/>
        <w:left w:val="none" w:sz="0" w:space="0" w:color="auto"/>
        <w:bottom w:val="none" w:sz="0" w:space="0" w:color="auto"/>
        <w:right w:val="none" w:sz="0" w:space="0" w:color="auto"/>
      </w:divBdr>
    </w:div>
    <w:div w:id="497618005">
      <w:bodyDiv w:val="1"/>
      <w:marLeft w:val="0"/>
      <w:marRight w:val="0"/>
      <w:marTop w:val="0"/>
      <w:marBottom w:val="0"/>
      <w:divBdr>
        <w:top w:val="none" w:sz="0" w:space="0" w:color="auto"/>
        <w:left w:val="none" w:sz="0" w:space="0" w:color="auto"/>
        <w:bottom w:val="none" w:sz="0" w:space="0" w:color="auto"/>
        <w:right w:val="none" w:sz="0" w:space="0" w:color="auto"/>
      </w:divBdr>
    </w:div>
    <w:div w:id="500391767">
      <w:bodyDiv w:val="1"/>
      <w:marLeft w:val="0"/>
      <w:marRight w:val="0"/>
      <w:marTop w:val="0"/>
      <w:marBottom w:val="0"/>
      <w:divBdr>
        <w:top w:val="none" w:sz="0" w:space="0" w:color="auto"/>
        <w:left w:val="none" w:sz="0" w:space="0" w:color="auto"/>
        <w:bottom w:val="none" w:sz="0" w:space="0" w:color="auto"/>
        <w:right w:val="none" w:sz="0" w:space="0" w:color="auto"/>
      </w:divBdr>
    </w:div>
    <w:div w:id="998385943">
      <w:bodyDiv w:val="1"/>
      <w:marLeft w:val="0"/>
      <w:marRight w:val="0"/>
      <w:marTop w:val="0"/>
      <w:marBottom w:val="0"/>
      <w:divBdr>
        <w:top w:val="none" w:sz="0" w:space="0" w:color="auto"/>
        <w:left w:val="none" w:sz="0" w:space="0" w:color="auto"/>
        <w:bottom w:val="none" w:sz="0" w:space="0" w:color="auto"/>
        <w:right w:val="none" w:sz="0" w:space="0" w:color="auto"/>
      </w:divBdr>
    </w:div>
    <w:div w:id="1549413514">
      <w:bodyDiv w:val="1"/>
      <w:marLeft w:val="0"/>
      <w:marRight w:val="0"/>
      <w:marTop w:val="0"/>
      <w:marBottom w:val="0"/>
      <w:divBdr>
        <w:top w:val="none" w:sz="0" w:space="0" w:color="auto"/>
        <w:left w:val="none" w:sz="0" w:space="0" w:color="auto"/>
        <w:bottom w:val="none" w:sz="0" w:space="0" w:color="auto"/>
        <w:right w:val="none" w:sz="0" w:space="0" w:color="auto"/>
      </w:divBdr>
    </w:div>
    <w:div w:id="1725711257">
      <w:bodyDiv w:val="1"/>
      <w:marLeft w:val="0"/>
      <w:marRight w:val="0"/>
      <w:marTop w:val="0"/>
      <w:marBottom w:val="0"/>
      <w:divBdr>
        <w:top w:val="none" w:sz="0" w:space="0" w:color="auto"/>
        <w:left w:val="none" w:sz="0" w:space="0" w:color="auto"/>
        <w:bottom w:val="none" w:sz="0" w:space="0" w:color="auto"/>
        <w:right w:val="none" w:sz="0" w:space="0" w:color="auto"/>
      </w:divBdr>
    </w:div>
    <w:div w:id="1754737099">
      <w:bodyDiv w:val="1"/>
      <w:marLeft w:val="0"/>
      <w:marRight w:val="0"/>
      <w:marTop w:val="0"/>
      <w:marBottom w:val="0"/>
      <w:divBdr>
        <w:top w:val="none" w:sz="0" w:space="0" w:color="auto"/>
        <w:left w:val="none" w:sz="0" w:space="0" w:color="auto"/>
        <w:bottom w:val="none" w:sz="0" w:space="0" w:color="auto"/>
        <w:right w:val="none" w:sz="0" w:space="0" w:color="auto"/>
      </w:divBdr>
    </w:div>
    <w:div w:id="194746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1C6DDA-59BE-4556-BFB8-894944509606}"/>
</file>

<file path=customXml/itemProps2.xml><?xml version="1.0" encoding="utf-8"?>
<ds:datastoreItem xmlns:ds="http://schemas.openxmlformats.org/officeDocument/2006/customXml" ds:itemID="{6503A0C3-7129-440E-9DEF-7FE406447A48}"/>
</file>

<file path=docProps/app.xml><?xml version="1.0" encoding="utf-8"?>
<Properties xmlns="http://schemas.openxmlformats.org/officeDocument/2006/extended-properties" xmlns:vt="http://schemas.openxmlformats.org/officeDocument/2006/docPropsVTypes">
  <Template>Normal</Template>
  <TotalTime>0</TotalTime>
  <Pages>11</Pages>
  <Words>5081</Words>
  <Characters>27951</Characters>
  <Application>Microsoft Office Word</Application>
  <DocSecurity>0</DocSecurity>
  <Lines>232</Lines>
  <Paragraphs>65</Paragraphs>
  <ScaleCrop>false</ScaleCrop>
  <HeadingPairs>
    <vt:vector size="2" baseType="variant">
      <vt:variant>
        <vt:lpstr>Titre</vt:lpstr>
      </vt:variant>
      <vt:variant>
        <vt:i4>1</vt:i4>
      </vt:variant>
    </vt:vector>
  </HeadingPairs>
  <TitlesOfParts>
    <vt:vector size="1" baseType="lpstr">
      <vt:lpstr>SOIREE 11</vt:lpstr>
    </vt:vector>
  </TitlesOfParts>
  <Company>NEC Computers International</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SOIREE 11</dc:title>
  <dc:subject/>
  <dc:creator>Bernard MALHERBE</dc:creator>
  <cp:keywords/>
  <cp:lastModifiedBy>Nathalie CHAIX</cp:lastModifiedBy>
  <cp:revision>6</cp:revision>
  <cp:lastPrinted>2004-06-16T15:45:00Z</cp:lastPrinted>
  <dcterms:created xsi:type="dcterms:W3CDTF">2023-02-26T20:33:00Z</dcterms:created>
  <dcterms:modified xsi:type="dcterms:W3CDTF">2023-03-24T13:53:00Z</dcterms:modified>
</cp:coreProperties>
</file>